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FB" w:rsidRDefault="00DA2EFB" w:rsidP="00DA2EFB">
      <w:pPr>
        <w:spacing w:line="394" w:lineRule="exact"/>
        <w:jc w:val="center"/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</w:pPr>
      <w:r w:rsidRPr="00F22ADB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  <w:t>МУНИЦИПАЛЬНОЕ КАЗЁННОЕ ДОШКОЛЬНОЕ ОБРАЗОВАТЕЛЬНОЕ УЧРЕЖДЕНИЕ ДЕТСКИЙ САД КОМБИНИРОВАННОГО ВИДА № 19</w:t>
      </w:r>
    </w:p>
    <w:p w:rsidR="00DA2EFB" w:rsidRPr="00F22ADB" w:rsidRDefault="00DA2EFB" w:rsidP="00DA2EFB">
      <w:pPr>
        <w:spacing w:line="394" w:lineRule="exact"/>
        <w:jc w:val="center"/>
        <w:rPr>
          <w:rFonts w:ascii="Calibri" w:eastAsia="Calibri" w:hAnsi="Calibri" w:cs="Calibri"/>
          <w:b/>
          <w:bCs/>
          <w:spacing w:val="-1"/>
          <w:sz w:val="26"/>
          <w:szCs w:val="26"/>
          <w:lang w:bidi="ru-RU"/>
        </w:rPr>
      </w:pPr>
      <w:r w:rsidRPr="00F22ADB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  <w:t xml:space="preserve"> (МКДОУ д/с комбинированного вида № 19)</w:t>
      </w:r>
    </w:p>
    <w:p w:rsidR="00DA2EFB" w:rsidRPr="00F22ADB" w:rsidRDefault="00DA2EFB" w:rsidP="00DA2EFB">
      <w:pPr>
        <w:spacing w:line="394" w:lineRule="exact"/>
        <w:jc w:val="center"/>
        <w:rPr>
          <w:rFonts w:ascii="Calibri" w:eastAsia="Calibri" w:hAnsi="Calibri" w:cs="Calibri"/>
          <w:b/>
          <w:bCs/>
          <w:spacing w:val="-1"/>
          <w:sz w:val="26"/>
          <w:szCs w:val="26"/>
          <w:lang w:bidi="ru-RU"/>
        </w:rPr>
      </w:pPr>
      <w:r w:rsidRPr="00F22ADB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  <w:t xml:space="preserve">301602,Россия, Тульская область, </w:t>
      </w:r>
      <w:proofErr w:type="spellStart"/>
      <w:r w:rsidRPr="00F22ADB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  <w:t>Узловский</w:t>
      </w:r>
      <w:proofErr w:type="spellEnd"/>
      <w:r w:rsidRPr="00F22ADB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  <w:t xml:space="preserve"> район, город Узловая,</w:t>
      </w:r>
    </w:p>
    <w:p w:rsidR="00DA2EFB" w:rsidRPr="00F22ADB" w:rsidRDefault="00DA2EFB" w:rsidP="00DA2EFB">
      <w:pPr>
        <w:spacing w:line="394" w:lineRule="exact"/>
        <w:jc w:val="center"/>
        <w:rPr>
          <w:rFonts w:ascii="Calibri" w:eastAsia="Calibri" w:hAnsi="Calibri" w:cs="Calibri"/>
          <w:b/>
          <w:bCs/>
          <w:spacing w:val="-1"/>
          <w:sz w:val="26"/>
          <w:szCs w:val="26"/>
          <w:lang w:bidi="ru-RU"/>
        </w:rPr>
      </w:pPr>
      <w:r w:rsidRPr="00F22ADB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bidi="ru-RU"/>
        </w:rPr>
        <w:t>улица Суворова, дом 12а Телефон: (48731-5-89-09)</w:t>
      </w:r>
    </w:p>
    <w:p w:rsidR="00DA2EFB" w:rsidRDefault="00DA2EFB" w:rsidP="00DA2EFB">
      <w:pPr>
        <w:pStyle w:val="a6"/>
        <w:spacing w:line="276" w:lineRule="auto"/>
        <w:ind w:left="0"/>
      </w:pPr>
    </w:p>
    <w:p w:rsidR="00F44688" w:rsidRDefault="00DA2EFB" w:rsidP="005F173C">
      <w:pPr>
        <w:rPr>
          <w:b/>
          <w:color w:val="993300"/>
          <w:sz w:val="36"/>
          <w:szCs w:val="36"/>
        </w:rPr>
      </w:pPr>
      <w:r>
        <w:rPr>
          <w:b/>
          <w:noProof/>
          <w:color w:val="9933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45pt;margin-top:5.2pt;width:169.5pt;height:94.5pt;z-index:251659264" filled="f" stroked="f">
            <v:textbox>
              <w:txbxContent>
                <w:p w:rsidR="00DA2EFB" w:rsidRDefault="00DA2EFB" w:rsidP="00DA2EFB">
                  <w:r>
                    <w:t xml:space="preserve">Утвержден </w:t>
                  </w:r>
                </w:p>
                <w:p w:rsidR="00DA2EFB" w:rsidRDefault="00DA2EFB" w:rsidP="00DA2EFB">
                  <w:r>
                    <w:t>Приказом по МКДОУ д/с комбинированного вида № 19 от 30.05.2023 № 30-д</w:t>
                  </w:r>
                </w:p>
                <w:p w:rsidR="00DA2EFB" w:rsidRDefault="00DA2EFB" w:rsidP="00DA2EFB">
                  <w:r>
                    <w:t>заведующий Е.И. Андреева</w:t>
                  </w:r>
                </w:p>
              </w:txbxContent>
            </v:textbox>
          </v:shape>
        </w:pict>
      </w:r>
      <w:r>
        <w:rPr>
          <w:b/>
          <w:noProof/>
          <w:color w:val="993300"/>
          <w:sz w:val="36"/>
          <w:szCs w:val="36"/>
        </w:rPr>
        <w:pict>
          <v:shape id="_x0000_s1026" type="#_x0000_t202" style="position:absolute;margin-left:16.7pt;margin-top:5.2pt;width:171.75pt;height:1in;z-index:251658240" stroked="f">
            <v:textbox>
              <w:txbxContent>
                <w:p w:rsidR="00DA2EFB" w:rsidRDefault="00DA2EFB" w:rsidP="00DA2EFB">
                  <w:r>
                    <w:t>Утвержден педагогическим советом протокол от 30.05.2023  № 5</w:t>
                  </w:r>
                </w:p>
              </w:txbxContent>
            </v:textbox>
          </v:shape>
        </w:pict>
      </w:r>
    </w:p>
    <w:p w:rsidR="00DA2EFB" w:rsidRDefault="00DA2EFB" w:rsidP="005F173C">
      <w:pPr>
        <w:rPr>
          <w:b/>
          <w:color w:val="993300"/>
          <w:sz w:val="36"/>
          <w:szCs w:val="36"/>
        </w:rPr>
      </w:pPr>
    </w:p>
    <w:p w:rsidR="00DA2EFB" w:rsidRDefault="00DA2EFB" w:rsidP="005F173C">
      <w:pPr>
        <w:rPr>
          <w:b/>
          <w:color w:val="993300"/>
          <w:sz w:val="36"/>
          <w:szCs w:val="36"/>
        </w:rPr>
      </w:pPr>
    </w:p>
    <w:p w:rsidR="00DA2EFB" w:rsidRDefault="00DA2EFB" w:rsidP="005F173C">
      <w:pPr>
        <w:rPr>
          <w:b/>
          <w:color w:val="993300"/>
          <w:sz w:val="36"/>
          <w:szCs w:val="36"/>
        </w:rPr>
      </w:pPr>
    </w:p>
    <w:p w:rsidR="00DA2EFB" w:rsidRDefault="00DA2EFB" w:rsidP="005F173C">
      <w:pPr>
        <w:rPr>
          <w:b/>
          <w:color w:val="993300"/>
          <w:sz w:val="36"/>
          <w:szCs w:val="36"/>
        </w:rPr>
      </w:pPr>
    </w:p>
    <w:p w:rsidR="00DA2EFB" w:rsidRDefault="00DA2EFB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DA2EFB" w:rsidP="00DA2EFB">
      <w:pPr>
        <w:tabs>
          <w:tab w:val="left" w:pos="7410"/>
        </w:tabs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ab/>
      </w: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DA2EFB" w:rsidRPr="00B51B5C" w:rsidRDefault="00DA2EFB" w:rsidP="00DA2EFB">
      <w:pPr>
        <w:rPr>
          <w:b/>
          <w:sz w:val="36"/>
          <w:szCs w:val="36"/>
        </w:rPr>
      </w:pPr>
      <w:r w:rsidRPr="00B51B5C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>ПУБЛИЧНЫЙ ДОКЛАД</w:t>
      </w:r>
    </w:p>
    <w:p w:rsidR="00DA2EFB" w:rsidRPr="00B51B5C" w:rsidRDefault="00DA2EFB" w:rsidP="00DA2EFB">
      <w:pPr>
        <w:rPr>
          <w:b/>
          <w:sz w:val="36"/>
          <w:szCs w:val="36"/>
        </w:rPr>
      </w:pPr>
      <w:r w:rsidRPr="00B51B5C">
        <w:rPr>
          <w:b/>
          <w:sz w:val="36"/>
          <w:szCs w:val="36"/>
        </w:rPr>
        <w:t xml:space="preserve">               МКДОУ д/с комбинированного вида №19</w:t>
      </w:r>
    </w:p>
    <w:p w:rsidR="00DA2EFB" w:rsidRPr="00B51B5C" w:rsidRDefault="00DA2EFB" w:rsidP="00DA2EFB">
      <w:pPr>
        <w:rPr>
          <w:b/>
          <w:sz w:val="36"/>
          <w:szCs w:val="36"/>
        </w:rPr>
      </w:pPr>
      <w:r w:rsidRPr="00B51B5C">
        <w:rPr>
          <w:b/>
          <w:sz w:val="36"/>
          <w:szCs w:val="36"/>
        </w:rPr>
        <w:t xml:space="preserve">                                 за 2022 – 2023 учебный год</w:t>
      </w:r>
    </w:p>
    <w:p w:rsidR="00DA2EFB" w:rsidRPr="00B51B5C" w:rsidRDefault="00DA2EFB" w:rsidP="00DA2EFB">
      <w:pPr>
        <w:rPr>
          <w:b/>
          <w:sz w:val="36"/>
          <w:szCs w:val="36"/>
        </w:rPr>
      </w:pPr>
    </w:p>
    <w:p w:rsidR="00DA2EFB" w:rsidRPr="00B51B5C" w:rsidRDefault="00DA2EFB" w:rsidP="00DA2EFB">
      <w:pPr>
        <w:rPr>
          <w:b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DA2EFB" w:rsidRPr="00DA2EFB" w:rsidRDefault="00DA2EFB" w:rsidP="00DA2EFB">
      <w:pPr>
        <w:jc w:val="center"/>
        <w:rPr>
          <w:b/>
          <w:sz w:val="28"/>
          <w:szCs w:val="36"/>
        </w:rPr>
      </w:pPr>
      <w:r w:rsidRPr="00DA2EFB">
        <w:rPr>
          <w:b/>
          <w:sz w:val="28"/>
          <w:szCs w:val="36"/>
        </w:rPr>
        <w:t>2023</w:t>
      </w:r>
    </w:p>
    <w:p w:rsidR="00DA2EFB" w:rsidRDefault="00DA2EFB" w:rsidP="00DA2EFB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F44688" w:rsidRDefault="00F44688" w:rsidP="005F173C">
      <w:pPr>
        <w:rPr>
          <w:b/>
          <w:color w:val="993300"/>
          <w:sz w:val="36"/>
          <w:szCs w:val="36"/>
        </w:rPr>
      </w:pPr>
    </w:p>
    <w:p w:rsidR="005F173C" w:rsidRPr="00A0374A" w:rsidRDefault="005F173C" w:rsidP="005F173C">
      <w:pPr>
        <w:rPr>
          <w:b/>
          <w:color w:val="993300"/>
          <w:sz w:val="36"/>
          <w:szCs w:val="36"/>
        </w:rPr>
      </w:pPr>
      <w:r w:rsidRPr="00A0374A">
        <w:rPr>
          <w:b/>
          <w:color w:val="993300"/>
          <w:sz w:val="36"/>
          <w:szCs w:val="36"/>
        </w:rPr>
        <w:t xml:space="preserve">КРАТКИЕ СВЕДЕНИЯ О </w:t>
      </w:r>
      <w:r>
        <w:rPr>
          <w:b/>
          <w:color w:val="993300"/>
          <w:sz w:val="36"/>
          <w:szCs w:val="36"/>
        </w:rPr>
        <w:t>МК</w:t>
      </w:r>
      <w:r w:rsidRPr="00A0374A">
        <w:rPr>
          <w:b/>
          <w:color w:val="993300"/>
          <w:sz w:val="36"/>
          <w:szCs w:val="36"/>
        </w:rPr>
        <w:t>ДОУ</w:t>
      </w:r>
    </w:p>
    <w:p w:rsidR="005F173C" w:rsidRDefault="005F173C" w:rsidP="005F173C">
      <w:pPr>
        <w:rPr>
          <w:sz w:val="28"/>
          <w:szCs w:val="28"/>
        </w:rPr>
      </w:pPr>
    </w:p>
    <w:p w:rsidR="005F173C" w:rsidRPr="00A0374A" w:rsidRDefault="005F173C" w:rsidP="005F173C">
      <w:pPr>
        <w:rPr>
          <w:b/>
          <w:sz w:val="32"/>
          <w:szCs w:val="32"/>
          <w:u w:val="single"/>
        </w:rPr>
      </w:pPr>
      <w:r w:rsidRPr="00A0374A">
        <w:rPr>
          <w:b/>
          <w:sz w:val="32"/>
          <w:szCs w:val="32"/>
          <w:u w:val="single"/>
        </w:rPr>
        <w:t xml:space="preserve">Полное наименование ДОУ </w:t>
      </w:r>
    </w:p>
    <w:p w:rsidR="005F173C" w:rsidRPr="00A0374A" w:rsidRDefault="005F173C" w:rsidP="005F173C">
      <w:pPr>
        <w:rPr>
          <w:sz w:val="32"/>
          <w:szCs w:val="32"/>
        </w:rPr>
      </w:pPr>
      <w:r w:rsidRPr="00A0374A">
        <w:rPr>
          <w:sz w:val="32"/>
          <w:szCs w:val="32"/>
        </w:rPr>
        <w:t xml:space="preserve"> Муниципальное </w:t>
      </w:r>
      <w:r>
        <w:rPr>
          <w:sz w:val="32"/>
          <w:szCs w:val="32"/>
        </w:rPr>
        <w:t xml:space="preserve">казённое дошкольное образовательное </w:t>
      </w:r>
      <w:r w:rsidRPr="00A0374A">
        <w:rPr>
          <w:sz w:val="32"/>
          <w:szCs w:val="32"/>
        </w:rPr>
        <w:t>учреждение детский сад комбинированного вида №19</w:t>
      </w:r>
    </w:p>
    <w:p w:rsidR="005F173C" w:rsidRDefault="005F173C" w:rsidP="005F173C">
      <w:pPr>
        <w:rPr>
          <w:color w:val="000000"/>
          <w:sz w:val="32"/>
          <w:szCs w:val="32"/>
        </w:rPr>
      </w:pPr>
    </w:p>
    <w:p w:rsidR="005F173C" w:rsidRPr="00A0374A" w:rsidRDefault="005F173C" w:rsidP="005F173C">
      <w:pPr>
        <w:rPr>
          <w:b/>
          <w:color w:val="000000"/>
          <w:sz w:val="32"/>
          <w:szCs w:val="32"/>
          <w:u w:val="single"/>
        </w:rPr>
      </w:pPr>
      <w:r w:rsidRPr="00A0374A">
        <w:rPr>
          <w:b/>
          <w:color w:val="000000"/>
          <w:sz w:val="32"/>
          <w:szCs w:val="32"/>
          <w:u w:val="single"/>
        </w:rPr>
        <w:t>Детский сад расположен по адрес</w:t>
      </w:r>
      <w:r>
        <w:rPr>
          <w:b/>
          <w:color w:val="000000"/>
          <w:sz w:val="32"/>
          <w:szCs w:val="32"/>
          <w:u w:val="single"/>
        </w:rPr>
        <w:t>ам</w:t>
      </w:r>
      <w:r w:rsidRPr="00A0374A">
        <w:rPr>
          <w:b/>
          <w:color w:val="000000"/>
          <w:sz w:val="32"/>
          <w:szCs w:val="32"/>
          <w:u w:val="single"/>
        </w:rPr>
        <w:t>:</w:t>
      </w:r>
    </w:p>
    <w:p w:rsidR="005F173C" w:rsidRDefault="005F173C" w:rsidP="005F173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301602, Тульская область, город Узловая, ул. Суворова, д.12а (корпус 1) и ул.14 Декабря, д.28б (корпус</w:t>
      </w:r>
      <w:proofErr w:type="gramStart"/>
      <w:r>
        <w:rPr>
          <w:color w:val="000000"/>
          <w:sz w:val="32"/>
          <w:szCs w:val="32"/>
        </w:rPr>
        <w:t>2</w:t>
      </w:r>
      <w:proofErr w:type="gramEnd"/>
      <w:r>
        <w:rPr>
          <w:color w:val="000000"/>
          <w:sz w:val="32"/>
          <w:szCs w:val="32"/>
        </w:rPr>
        <w:t>)</w:t>
      </w:r>
    </w:p>
    <w:p w:rsidR="005F173C" w:rsidRDefault="005F173C" w:rsidP="005F173C">
      <w:pPr>
        <w:rPr>
          <w:color w:val="000000"/>
          <w:sz w:val="32"/>
          <w:szCs w:val="32"/>
        </w:rPr>
      </w:pPr>
    </w:p>
    <w:p w:rsidR="005F173C" w:rsidRDefault="005F173C" w:rsidP="005F173C">
      <w:pPr>
        <w:rPr>
          <w:color w:val="000000"/>
          <w:sz w:val="32"/>
          <w:szCs w:val="32"/>
        </w:rPr>
      </w:pPr>
      <w:r w:rsidRPr="00A0374A">
        <w:rPr>
          <w:b/>
          <w:color w:val="000000"/>
          <w:sz w:val="32"/>
          <w:szCs w:val="32"/>
          <w:u w:val="single"/>
        </w:rPr>
        <w:t>Общее количество групп</w:t>
      </w:r>
      <w:r>
        <w:rPr>
          <w:color w:val="000000"/>
          <w:sz w:val="32"/>
          <w:szCs w:val="32"/>
        </w:rPr>
        <w:t xml:space="preserve"> – 8;</w:t>
      </w:r>
    </w:p>
    <w:p w:rsidR="005F173C" w:rsidRDefault="005F173C" w:rsidP="005F173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длительностью пребывания 10,5 часов – 8 групп.</w:t>
      </w:r>
    </w:p>
    <w:p w:rsidR="005F173C" w:rsidRDefault="005F173C" w:rsidP="005F173C">
      <w:pPr>
        <w:rPr>
          <w:color w:val="000000"/>
          <w:sz w:val="32"/>
          <w:szCs w:val="32"/>
        </w:rPr>
      </w:pPr>
    </w:p>
    <w:p w:rsidR="005F173C" w:rsidRPr="00A0374A" w:rsidRDefault="005F173C" w:rsidP="005F173C">
      <w:pPr>
        <w:rPr>
          <w:b/>
          <w:color w:val="000000"/>
          <w:sz w:val="32"/>
          <w:szCs w:val="32"/>
          <w:u w:val="single"/>
        </w:rPr>
      </w:pPr>
      <w:r w:rsidRPr="00A0374A">
        <w:rPr>
          <w:b/>
          <w:color w:val="000000"/>
          <w:sz w:val="32"/>
          <w:szCs w:val="32"/>
          <w:u w:val="single"/>
        </w:rPr>
        <w:t>Направление групп:</w:t>
      </w:r>
    </w:p>
    <w:p w:rsidR="005F173C" w:rsidRDefault="005F173C" w:rsidP="005F173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общеразвивающей направленности – </w:t>
      </w:r>
      <w:r w:rsidR="004D452F">
        <w:rPr>
          <w:color w:val="000000"/>
          <w:sz w:val="32"/>
          <w:szCs w:val="32"/>
        </w:rPr>
        <w:t>5  групп</w:t>
      </w:r>
      <w:r>
        <w:rPr>
          <w:color w:val="000000"/>
          <w:sz w:val="32"/>
          <w:szCs w:val="32"/>
        </w:rPr>
        <w:t>;</w:t>
      </w:r>
    </w:p>
    <w:p w:rsidR="004D452F" w:rsidRDefault="005F173C" w:rsidP="005F173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компенсирующей направленности – 2 группы</w:t>
      </w:r>
    </w:p>
    <w:p w:rsidR="005F173C" w:rsidRDefault="004D452F" w:rsidP="005F173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комбинированной направленности- 1 группа</w:t>
      </w:r>
    </w:p>
    <w:p w:rsidR="005F173C" w:rsidRDefault="005F173C" w:rsidP="005F173C">
      <w:pPr>
        <w:rPr>
          <w:color w:val="000000"/>
          <w:sz w:val="32"/>
          <w:szCs w:val="32"/>
        </w:rPr>
      </w:pPr>
    </w:p>
    <w:p w:rsidR="005F173C" w:rsidRDefault="005F173C" w:rsidP="005F173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Сведения о педагогах ДОУ.</w:t>
      </w:r>
    </w:p>
    <w:p w:rsidR="005F173C" w:rsidRDefault="005F173C" w:rsidP="005F173C">
      <w:pPr>
        <w:rPr>
          <w:color w:val="000000"/>
          <w:sz w:val="28"/>
          <w:szCs w:val="28"/>
        </w:rPr>
      </w:pPr>
    </w:p>
    <w:p w:rsidR="005F173C" w:rsidRDefault="005F173C" w:rsidP="005F173C">
      <w:pPr>
        <w:rPr>
          <w:color w:val="000000"/>
          <w:sz w:val="28"/>
          <w:szCs w:val="28"/>
        </w:rPr>
      </w:pPr>
      <w:r w:rsidRPr="00C062A1">
        <w:rPr>
          <w:color w:val="000000"/>
          <w:sz w:val="28"/>
          <w:szCs w:val="28"/>
        </w:rPr>
        <w:t>В дошкольном учреждении работают</w:t>
      </w:r>
      <w:r w:rsidR="00CE122F">
        <w:rPr>
          <w:color w:val="000000"/>
          <w:sz w:val="28"/>
          <w:szCs w:val="28"/>
        </w:rPr>
        <w:t xml:space="preserve"> 2</w:t>
      </w:r>
      <w:r w:rsidR="004F55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педагог, из них-1</w:t>
      </w:r>
      <w:r w:rsidR="00CE122F">
        <w:rPr>
          <w:color w:val="000000"/>
          <w:sz w:val="28"/>
          <w:szCs w:val="28"/>
        </w:rPr>
        <w:t>3</w:t>
      </w:r>
      <w:r w:rsidRPr="00C062A1">
        <w:rPr>
          <w:color w:val="000000"/>
          <w:sz w:val="28"/>
          <w:szCs w:val="28"/>
        </w:rPr>
        <w:t xml:space="preserve"> воспитателей, 2 учителя- логопеда, </w:t>
      </w:r>
      <w:r>
        <w:rPr>
          <w:color w:val="000000"/>
          <w:sz w:val="28"/>
          <w:szCs w:val="28"/>
        </w:rPr>
        <w:t xml:space="preserve">2 </w:t>
      </w:r>
      <w:r w:rsidRPr="00C062A1">
        <w:rPr>
          <w:color w:val="000000"/>
          <w:sz w:val="28"/>
          <w:szCs w:val="28"/>
        </w:rPr>
        <w:t>музыкальны</w:t>
      </w:r>
      <w:r>
        <w:rPr>
          <w:color w:val="000000"/>
          <w:sz w:val="28"/>
          <w:szCs w:val="28"/>
        </w:rPr>
        <w:t>х</w:t>
      </w:r>
      <w:r w:rsidRPr="00C062A1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я, инструктор по физиче</w:t>
      </w:r>
      <w:r w:rsidR="004D452F">
        <w:rPr>
          <w:color w:val="000000"/>
          <w:sz w:val="28"/>
          <w:szCs w:val="28"/>
        </w:rPr>
        <w:t>ской культуре, педагог-психолог,</w:t>
      </w:r>
      <w:r w:rsidR="00CE122F">
        <w:rPr>
          <w:color w:val="000000"/>
          <w:sz w:val="28"/>
          <w:szCs w:val="28"/>
        </w:rPr>
        <w:t xml:space="preserve"> учитель-дефектолог, </w:t>
      </w:r>
      <w:r w:rsidR="00786E0F">
        <w:rPr>
          <w:color w:val="000000"/>
          <w:sz w:val="28"/>
          <w:szCs w:val="28"/>
        </w:rPr>
        <w:t>тьютор</w:t>
      </w:r>
      <w:r w:rsidR="004D452F">
        <w:rPr>
          <w:color w:val="000000"/>
          <w:sz w:val="28"/>
          <w:szCs w:val="28"/>
        </w:rPr>
        <w:t>.</w:t>
      </w:r>
    </w:p>
    <w:p w:rsidR="005F173C" w:rsidRDefault="005F173C" w:rsidP="005F173C">
      <w:pPr>
        <w:rPr>
          <w:color w:val="000000"/>
          <w:sz w:val="28"/>
          <w:szCs w:val="28"/>
        </w:rPr>
      </w:pPr>
    </w:p>
    <w:p w:rsidR="005F173C" w:rsidRPr="00C062A1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Профессиональный уровень педагогов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173C" w:rsidRPr="00DC772C" w:rsidTr="00EB27BE">
        <w:tc>
          <w:tcPr>
            <w:tcW w:w="4785" w:type="dxa"/>
            <w:shd w:val="clear" w:color="auto" w:fill="auto"/>
          </w:tcPr>
          <w:p w:rsidR="005F173C" w:rsidRPr="00DC772C" w:rsidRDefault="005F173C" w:rsidP="00EB27BE">
            <w:pPr>
              <w:rPr>
                <w:color w:val="000000"/>
                <w:sz w:val="32"/>
                <w:szCs w:val="32"/>
              </w:rPr>
            </w:pPr>
            <w:r w:rsidRPr="00DC772C">
              <w:rPr>
                <w:color w:val="000000"/>
                <w:sz w:val="28"/>
                <w:szCs w:val="28"/>
              </w:rPr>
              <w:t>Образование педагогов</w:t>
            </w:r>
            <w:r w:rsidRPr="00DC772C">
              <w:rPr>
                <w:color w:val="000000"/>
                <w:sz w:val="32"/>
                <w:szCs w:val="32"/>
              </w:rPr>
              <w:t>: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>- высшее педагогическое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>- среднее педагогическое</w:t>
            </w:r>
          </w:p>
        </w:tc>
        <w:tc>
          <w:tcPr>
            <w:tcW w:w="4786" w:type="dxa"/>
            <w:shd w:val="clear" w:color="auto" w:fill="auto"/>
          </w:tcPr>
          <w:p w:rsidR="005F173C" w:rsidRPr="00DC772C" w:rsidRDefault="005F173C" w:rsidP="00EB27BE">
            <w:pPr>
              <w:rPr>
                <w:color w:val="000000"/>
                <w:sz w:val="32"/>
                <w:szCs w:val="32"/>
              </w:rPr>
            </w:pPr>
          </w:p>
          <w:p w:rsidR="00DA2EFB" w:rsidRPr="00DC772C" w:rsidRDefault="00DA2EFB" w:rsidP="00DA2EF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  <w:r w:rsidRPr="00DC772C">
              <w:rPr>
                <w:color w:val="000000"/>
                <w:sz w:val="28"/>
                <w:szCs w:val="28"/>
              </w:rPr>
              <w:t xml:space="preserve"> чел</w:t>
            </w:r>
            <w:r w:rsidRPr="00DC772C">
              <w:rPr>
                <w:color w:val="000000"/>
                <w:sz w:val="32"/>
                <w:szCs w:val="32"/>
              </w:rPr>
              <w:t>.</w:t>
            </w:r>
          </w:p>
          <w:p w:rsidR="005F173C" w:rsidRPr="00DC772C" w:rsidRDefault="00DA2EFB" w:rsidP="00DA2E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C772C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5F173C" w:rsidRPr="00DC772C" w:rsidTr="00EB27BE">
        <w:tc>
          <w:tcPr>
            <w:tcW w:w="4785" w:type="dxa"/>
            <w:shd w:val="clear" w:color="auto" w:fill="auto"/>
          </w:tcPr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>Квалификационный уровень:</w:t>
            </w:r>
          </w:p>
          <w:p w:rsidR="005F173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 xml:space="preserve"> - высшая квалификационная</w:t>
            </w:r>
            <w:r>
              <w:rPr>
                <w:color w:val="000000"/>
                <w:sz w:val="28"/>
                <w:szCs w:val="28"/>
              </w:rPr>
              <w:t xml:space="preserve"> категория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первая квалификационная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C772C">
              <w:rPr>
                <w:color w:val="000000"/>
                <w:sz w:val="28"/>
                <w:szCs w:val="28"/>
              </w:rPr>
              <w:t>атегория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4786" w:type="dxa"/>
            <w:shd w:val="clear" w:color="auto" w:fill="auto"/>
          </w:tcPr>
          <w:p w:rsidR="005F173C" w:rsidRPr="00DC772C" w:rsidRDefault="005F173C" w:rsidP="00EB27BE">
            <w:pPr>
              <w:rPr>
                <w:color w:val="000000"/>
                <w:sz w:val="32"/>
                <w:szCs w:val="32"/>
              </w:rPr>
            </w:pPr>
          </w:p>
          <w:p w:rsidR="00DA2EFB" w:rsidRPr="00DC772C" w:rsidRDefault="00DA2EFB" w:rsidP="00DA2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772C">
              <w:rPr>
                <w:sz w:val="28"/>
                <w:szCs w:val="28"/>
              </w:rPr>
              <w:t xml:space="preserve"> чел.</w:t>
            </w:r>
          </w:p>
          <w:p w:rsidR="00DA2EFB" w:rsidRPr="00DC772C" w:rsidRDefault="00DA2EFB" w:rsidP="00DA2EFB">
            <w:pPr>
              <w:rPr>
                <w:sz w:val="28"/>
                <w:szCs w:val="28"/>
              </w:rPr>
            </w:pPr>
          </w:p>
          <w:p w:rsidR="00DA2EFB" w:rsidRPr="00DC772C" w:rsidRDefault="00DA2EFB" w:rsidP="00DA2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  <w:p w:rsidR="00DA2EFB" w:rsidRDefault="00DA2EFB" w:rsidP="00DA2EFB">
            <w:pPr>
              <w:rPr>
                <w:sz w:val="28"/>
                <w:szCs w:val="28"/>
              </w:rPr>
            </w:pPr>
          </w:p>
          <w:p w:rsidR="005F173C" w:rsidRPr="00DC772C" w:rsidRDefault="00DA2EFB" w:rsidP="00DA2EFB">
            <w:pPr>
              <w:rPr>
                <w:sz w:val="28"/>
                <w:szCs w:val="28"/>
              </w:rPr>
            </w:pPr>
            <w:r w:rsidRPr="00DC77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C772C">
              <w:rPr>
                <w:sz w:val="28"/>
                <w:szCs w:val="28"/>
              </w:rPr>
              <w:t xml:space="preserve"> чел.</w:t>
            </w:r>
          </w:p>
        </w:tc>
      </w:tr>
      <w:tr w:rsidR="005F173C" w:rsidRPr="00DC772C" w:rsidTr="00EB27BE">
        <w:tc>
          <w:tcPr>
            <w:tcW w:w="4785" w:type="dxa"/>
            <w:shd w:val="clear" w:color="auto" w:fill="auto"/>
          </w:tcPr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proofErr w:type="gramStart"/>
            <w:r w:rsidRPr="00DC772C">
              <w:rPr>
                <w:color w:val="000000"/>
                <w:sz w:val="28"/>
                <w:szCs w:val="28"/>
              </w:rPr>
              <w:t>Отмечены</w:t>
            </w:r>
            <w:proofErr w:type="gramEnd"/>
            <w:r w:rsidRPr="00DC772C">
              <w:rPr>
                <w:color w:val="000000"/>
                <w:sz w:val="28"/>
                <w:szCs w:val="28"/>
              </w:rPr>
              <w:t xml:space="preserve"> профессиональными наградами: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 xml:space="preserve"> «Почетный работник общего образования»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 xml:space="preserve">   «Почетная грамота министерства </w:t>
            </w:r>
            <w:r w:rsidRPr="00DC772C">
              <w:rPr>
                <w:color w:val="000000"/>
                <w:sz w:val="28"/>
                <w:szCs w:val="28"/>
              </w:rPr>
              <w:lastRenderedPageBreak/>
              <w:t>образования и науки РФ»</w:t>
            </w:r>
          </w:p>
          <w:p w:rsidR="005F173C" w:rsidRPr="00DC772C" w:rsidRDefault="005F173C" w:rsidP="00EB27BE">
            <w:pPr>
              <w:rPr>
                <w:color w:val="000000"/>
                <w:sz w:val="28"/>
                <w:szCs w:val="28"/>
              </w:rPr>
            </w:pPr>
            <w:r w:rsidRPr="00DC772C">
              <w:rPr>
                <w:color w:val="000000"/>
                <w:sz w:val="28"/>
                <w:szCs w:val="28"/>
              </w:rPr>
              <w:t xml:space="preserve">  «Почетная грамота министерства образования и культуры Тульской области»</w:t>
            </w:r>
          </w:p>
        </w:tc>
        <w:tc>
          <w:tcPr>
            <w:tcW w:w="4786" w:type="dxa"/>
            <w:shd w:val="clear" w:color="auto" w:fill="auto"/>
          </w:tcPr>
          <w:p w:rsidR="005F173C" w:rsidRPr="00DC772C" w:rsidRDefault="005F173C" w:rsidP="00EB27BE">
            <w:pPr>
              <w:rPr>
                <w:color w:val="000000"/>
                <w:sz w:val="32"/>
                <w:szCs w:val="32"/>
              </w:rPr>
            </w:pPr>
          </w:p>
          <w:p w:rsidR="005F173C" w:rsidRPr="00DC772C" w:rsidRDefault="005F173C" w:rsidP="00EB27BE">
            <w:pPr>
              <w:rPr>
                <w:sz w:val="32"/>
                <w:szCs w:val="32"/>
              </w:rPr>
            </w:pPr>
          </w:p>
          <w:p w:rsidR="00DA2EFB" w:rsidRPr="00DC772C" w:rsidRDefault="00DA2EFB" w:rsidP="00DA2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772C">
              <w:rPr>
                <w:sz w:val="28"/>
                <w:szCs w:val="28"/>
              </w:rPr>
              <w:t xml:space="preserve"> чел.</w:t>
            </w:r>
          </w:p>
          <w:p w:rsidR="00DA2EFB" w:rsidRPr="00DC772C" w:rsidRDefault="00DA2EFB" w:rsidP="00DA2EFB">
            <w:pPr>
              <w:rPr>
                <w:sz w:val="28"/>
                <w:szCs w:val="28"/>
              </w:rPr>
            </w:pPr>
          </w:p>
          <w:p w:rsidR="00DA2EFB" w:rsidRPr="00DC772C" w:rsidRDefault="00DA2EFB" w:rsidP="00DA2EFB">
            <w:pPr>
              <w:rPr>
                <w:sz w:val="28"/>
                <w:szCs w:val="28"/>
              </w:rPr>
            </w:pPr>
            <w:r w:rsidRPr="00DC772C">
              <w:rPr>
                <w:sz w:val="28"/>
                <w:szCs w:val="28"/>
              </w:rPr>
              <w:t>3 чел.</w:t>
            </w:r>
          </w:p>
          <w:p w:rsidR="005F173C" w:rsidRPr="00DC772C" w:rsidRDefault="005F173C" w:rsidP="00EB27BE">
            <w:pPr>
              <w:rPr>
                <w:sz w:val="28"/>
                <w:szCs w:val="28"/>
              </w:rPr>
            </w:pPr>
          </w:p>
          <w:p w:rsidR="005F173C" w:rsidRPr="00DC772C" w:rsidRDefault="005F173C" w:rsidP="00EB27BE">
            <w:pPr>
              <w:rPr>
                <w:sz w:val="28"/>
                <w:szCs w:val="28"/>
              </w:rPr>
            </w:pPr>
          </w:p>
          <w:p w:rsidR="005F173C" w:rsidRPr="00DC772C" w:rsidRDefault="00DA2EFB" w:rsidP="00EB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C772C">
              <w:rPr>
                <w:sz w:val="28"/>
                <w:szCs w:val="28"/>
              </w:rPr>
              <w:t xml:space="preserve"> чел.</w:t>
            </w:r>
            <w:r w:rsidR="005F173C" w:rsidRPr="00DC772C">
              <w:rPr>
                <w:sz w:val="28"/>
                <w:szCs w:val="28"/>
              </w:rPr>
              <w:t>.</w:t>
            </w:r>
          </w:p>
        </w:tc>
      </w:tr>
    </w:tbl>
    <w:p w:rsidR="00C1260F" w:rsidRDefault="00C1260F" w:rsidP="005F173C">
      <w:pPr>
        <w:rPr>
          <w:b/>
          <w:color w:val="993300"/>
          <w:sz w:val="44"/>
          <w:szCs w:val="44"/>
        </w:rPr>
      </w:pPr>
    </w:p>
    <w:p w:rsidR="005F173C" w:rsidRPr="002744F6" w:rsidRDefault="005F173C" w:rsidP="005F173C">
      <w:pPr>
        <w:rPr>
          <w:color w:val="000000"/>
          <w:sz w:val="32"/>
          <w:szCs w:val="32"/>
        </w:rPr>
      </w:pPr>
      <w:r w:rsidRPr="00E76049">
        <w:rPr>
          <w:b/>
          <w:color w:val="993300"/>
          <w:sz w:val="44"/>
          <w:szCs w:val="44"/>
        </w:rPr>
        <w:t>Организация деятельности ДОУ</w:t>
      </w:r>
    </w:p>
    <w:p w:rsidR="005F173C" w:rsidRDefault="005F173C" w:rsidP="005F173C">
      <w:pPr>
        <w:rPr>
          <w:i/>
          <w:color w:val="993300"/>
          <w:sz w:val="36"/>
          <w:szCs w:val="36"/>
        </w:rPr>
      </w:pPr>
      <w:r w:rsidRPr="00E76049">
        <w:rPr>
          <w:i/>
          <w:color w:val="993300"/>
          <w:sz w:val="36"/>
          <w:szCs w:val="36"/>
        </w:rPr>
        <w:t>(руководство и управление)</w:t>
      </w:r>
    </w:p>
    <w:p w:rsidR="005F173C" w:rsidRPr="00E76049" w:rsidRDefault="005F173C" w:rsidP="005F173C">
      <w:pPr>
        <w:rPr>
          <w:i/>
          <w:color w:val="993300"/>
          <w:sz w:val="36"/>
          <w:szCs w:val="36"/>
        </w:rPr>
      </w:pPr>
    </w:p>
    <w:p w:rsidR="005F173C" w:rsidRPr="009240C2" w:rsidRDefault="005F173C" w:rsidP="005F173C">
      <w:pPr>
        <w:rPr>
          <w:color w:val="000000"/>
          <w:sz w:val="28"/>
          <w:szCs w:val="28"/>
        </w:rPr>
      </w:pPr>
      <w:r w:rsidRPr="009240C2">
        <w:rPr>
          <w:color w:val="000000"/>
          <w:sz w:val="28"/>
          <w:szCs w:val="28"/>
        </w:rPr>
        <w:t xml:space="preserve"> Система управления </w:t>
      </w:r>
      <w:r>
        <w:rPr>
          <w:color w:val="000000"/>
          <w:sz w:val="28"/>
          <w:szCs w:val="28"/>
        </w:rPr>
        <w:t>дошкольным учреждением хорошо про</w:t>
      </w:r>
      <w:r w:rsidRPr="009240C2">
        <w:rPr>
          <w:color w:val="000000"/>
          <w:sz w:val="28"/>
          <w:szCs w:val="28"/>
        </w:rPr>
        <w:t>работана и имеет высокую эффективность. Отлажено функционируют все составляю</w:t>
      </w:r>
      <w:r>
        <w:rPr>
          <w:color w:val="000000"/>
          <w:sz w:val="28"/>
          <w:szCs w:val="28"/>
        </w:rPr>
        <w:t>щие данной системы.</w:t>
      </w:r>
    </w:p>
    <w:p w:rsidR="005F173C" w:rsidRPr="009240C2" w:rsidRDefault="005F173C" w:rsidP="005F173C">
      <w:pPr>
        <w:rPr>
          <w:color w:val="000000"/>
          <w:sz w:val="28"/>
          <w:szCs w:val="28"/>
        </w:rPr>
      </w:pPr>
      <w:r w:rsidRPr="009240C2">
        <w:rPr>
          <w:color w:val="000000"/>
          <w:sz w:val="28"/>
          <w:szCs w:val="28"/>
        </w:rPr>
        <w:t>Планирование, четкое и подробное, осуществляется на основе глубокого анализа всех сторон функционирования ДОУ. Организационная структура рационально выстроена, оптимально реализуются возможности и способности каждого сотрудника. Эффективна система контроля ДОУ. Тематические проверки осуществляются посредством использования полностью разработанных пакетов диагностик. С целью планирования оперативного контроля разработана подробная циклограмма, где чётко прослеживается дифференцированный подход к сотрудникам ДОУ. Хорошо зарекомендовал себя метод рейтинговой шкалы, определяемой по результатам изучения деятельности педагогов детского сада</w:t>
      </w:r>
      <w:r>
        <w:rPr>
          <w:color w:val="000000"/>
          <w:sz w:val="28"/>
          <w:szCs w:val="28"/>
        </w:rPr>
        <w:t>.</w:t>
      </w:r>
      <w:r w:rsidRPr="009240C2">
        <w:rPr>
          <w:color w:val="000000"/>
          <w:sz w:val="28"/>
          <w:szCs w:val="28"/>
        </w:rPr>
        <w:t>В практик</w:t>
      </w:r>
      <w:r>
        <w:rPr>
          <w:color w:val="000000"/>
          <w:sz w:val="28"/>
          <w:szCs w:val="28"/>
        </w:rPr>
        <w:t>е</w:t>
      </w:r>
      <w:r w:rsidRPr="009240C2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хорошо себя зарекомендовало </w:t>
      </w:r>
      <w:r w:rsidRPr="009240C2">
        <w:rPr>
          <w:color w:val="000000"/>
          <w:sz w:val="28"/>
          <w:szCs w:val="28"/>
        </w:rPr>
        <w:t xml:space="preserve"> составление рейтингов по изучению педагогической деятельности. Применение рейтингов способствует стимулированию творческой активности педагогов на основе здоровой конкуренции.</w:t>
      </w:r>
    </w:p>
    <w:p w:rsidR="00B92A4E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 профессиональной управленческой  деятельности, коллектив детского сада работоспособен, творчески активен, </w:t>
      </w:r>
      <w:proofErr w:type="spellStart"/>
      <w:r>
        <w:rPr>
          <w:color w:val="000000"/>
          <w:sz w:val="28"/>
          <w:szCs w:val="28"/>
        </w:rPr>
        <w:t>высокограмотен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F173C" w:rsidRPr="009240C2" w:rsidRDefault="005F173C" w:rsidP="005F173C">
      <w:pPr>
        <w:rPr>
          <w:color w:val="000000"/>
          <w:sz w:val="28"/>
          <w:szCs w:val="28"/>
        </w:rPr>
      </w:pPr>
      <w:r w:rsidRPr="00E76049">
        <w:rPr>
          <w:b/>
          <w:color w:val="993300"/>
          <w:sz w:val="32"/>
          <w:szCs w:val="32"/>
        </w:rPr>
        <w:t>Методическая работа в ДОУ</w:t>
      </w:r>
      <w:r w:rsidRPr="009240C2">
        <w:rPr>
          <w:color w:val="000000"/>
          <w:sz w:val="28"/>
          <w:szCs w:val="28"/>
        </w:rPr>
        <w:t>отлажена и многофункциональна. Деятельность осуществляется на дифференцированной основе, с учетом индивидуальных возможностей каждого педагога. Для чего в данном учреждении результативно функционируют «Мастер-клуб» (для высокопрофессиональных педагогов), «Мастер-школа» (для начинающи</w:t>
      </w:r>
      <w:r>
        <w:rPr>
          <w:color w:val="000000"/>
          <w:sz w:val="28"/>
          <w:szCs w:val="28"/>
        </w:rPr>
        <w:t xml:space="preserve">х воспитателей), методический совет </w:t>
      </w:r>
      <w:r w:rsidRPr="009240C2">
        <w:rPr>
          <w:color w:val="000000"/>
          <w:sz w:val="28"/>
          <w:szCs w:val="28"/>
        </w:rPr>
        <w:t xml:space="preserve"> (для педагогов, занимающихся инновационной деятельностью).</w:t>
      </w:r>
    </w:p>
    <w:p w:rsidR="005F173C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стимулирования воспитателей и специалистов </w:t>
      </w:r>
      <w:r w:rsidRPr="009240C2">
        <w:rPr>
          <w:color w:val="000000"/>
          <w:sz w:val="28"/>
          <w:szCs w:val="28"/>
        </w:rPr>
        <w:t xml:space="preserve"> к совершенствованию педагогической деятельности, активизации работы, применяются рейтинги (рейтинг деловой активности на методических мероприятиях, написания календарных планов</w:t>
      </w:r>
      <w:r>
        <w:rPr>
          <w:color w:val="000000"/>
          <w:sz w:val="28"/>
          <w:szCs w:val="28"/>
        </w:rPr>
        <w:t>, оборудования предметно-пространственной среды</w:t>
      </w:r>
      <w:r w:rsidRPr="009240C2">
        <w:rPr>
          <w:color w:val="000000"/>
          <w:sz w:val="28"/>
          <w:szCs w:val="28"/>
        </w:rPr>
        <w:t xml:space="preserve"> и т.д.).</w:t>
      </w:r>
    </w:p>
    <w:p w:rsidR="0072599A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Традиционным стало проведение </w:t>
      </w:r>
      <w:r w:rsidR="00400CE7">
        <w:rPr>
          <w:color w:val="000000"/>
          <w:sz w:val="28"/>
          <w:szCs w:val="28"/>
        </w:rPr>
        <w:t xml:space="preserve">смотров </w:t>
      </w:r>
      <w:r>
        <w:rPr>
          <w:color w:val="000000"/>
          <w:sz w:val="28"/>
          <w:szCs w:val="28"/>
        </w:rPr>
        <w:t xml:space="preserve"> профессионального мастерства внутри учреждения. В </w:t>
      </w:r>
      <w:r w:rsidR="00400CE7">
        <w:rPr>
          <w:color w:val="000000"/>
          <w:sz w:val="28"/>
          <w:szCs w:val="28"/>
        </w:rPr>
        <w:t xml:space="preserve">сентябре </w:t>
      </w:r>
      <w:r>
        <w:rPr>
          <w:color w:val="000000"/>
          <w:sz w:val="28"/>
          <w:szCs w:val="28"/>
        </w:rPr>
        <w:t xml:space="preserve">был проведен </w:t>
      </w:r>
      <w:r w:rsidR="00A36A3C">
        <w:rPr>
          <w:color w:val="000000"/>
          <w:sz w:val="28"/>
          <w:szCs w:val="28"/>
        </w:rPr>
        <w:t xml:space="preserve"> смотр  готовности групп к началу нового учебного года. </w:t>
      </w:r>
      <w:r w:rsidR="00786E0F">
        <w:rPr>
          <w:color w:val="000000"/>
          <w:sz w:val="28"/>
          <w:szCs w:val="28"/>
        </w:rPr>
        <w:t xml:space="preserve">Педагоги представили интересные находки для организации разнообразных видов деятельности </w:t>
      </w:r>
      <w:r w:rsidR="00A36A3C">
        <w:rPr>
          <w:color w:val="000000"/>
          <w:sz w:val="28"/>
          <w:szCs w:val="28"/>
        </w:rPr>
        <w:t xml:space="preserve">детей в группах с учетом требований ФГОС ДО, На лидирующих позициях -  </w:t>
      </w:r>
      <w:r w:rsidR="00617417">
        <w:rPr>
          <w:color w:val="000000"/>
          <w:sz w:val="28"/>
          <w:szCs w:val="28"/>
        </w:rPr>
        <w:t>подготовительная к школе</w:t>
      </w:r>
      <w:r w:rsidR="00A36A3C">
        <w:rPr>
          <w:color w:val="000000"/>
          <w:sz w:val="28"/>
          <w:szCs w:val="28"/>
        </w:rPr>
        <w:t xml:space="preserve"> группа компенсирующей направленности (воспитатели Карпова М.В</w:t>
      </w:r>
      <w:r w:rsidR="00617417">
        <w:rPr>
          <w:color w:val="000000"/>
          <w:sz w:val="28"/>
          <w:szCs w:val="28"/>
        </w:rPr>
        <w:t xml:space="preserve">., Федотова Е.А.) </w:t>
      </w:r>
      <w:r w:rsidR="00A36A3C">
        <w:rPr>
          <w:color w:val="000000"/>
          <w:sz w:val="28"/>
          <w:szCs w:val="28"/>
        </w:rPr>
        <w:t xml:space="preserve">, </w:t>
      </w:r>
      <w:r w:rsidR="00617417">
        <w:rPr>
          <w:color w:val="000000"/>
          <w:sz w:val="28"/>
          <w:szCs w:val="28"/>
        </w:rPr>
        <w:t xml:space="preserve">старшая </w:t>
      </w:r>
      <w:r w:rsidR="00A36A3C">
        <w:rPr>
          <w:color w:val="000000"/>
          <w:sz w:val="28"/>
          <w:szCs w:val="28"/>
        </w:rPr>
        <w:t xml:space="preserve"> группа общеразвивающей направленности (воспитатель Стулова М.В.), </w:t>
      </w:r>
      <w:r w:rsidR="00617417">
        <w:rPr>
          <w:color w:val="000000"/>
          <w:sz w:val="28"/>
          <w:szCs w:val="28"/>
        </w:rPr>
        <w:t>2 младшая группа общеразвивающей направленности (воспитате</w:t>
      </w:r>
      <w:r w:rsidR="00FA23A1">
        <w:rPr>
          <w:color w:val="000000"/>
          <w:sz w:val="28"/>
          <w:szCs w:val="28"/>
        </w:rPr>
        <w:t xml:space="preserve">ль </w:t>
      </w:r>
      <w:proofErr w:type="gramStart"/>
      <w:r w:rsidR="00FA23A1">
        <w:rPr>
          <w:color w:val="000000"/>
          <w:sz w:val="28"/>
          <w:szCs w:val="28"/>
        </w:rPr>
        <w:t>Горбунова Д.</w:t>
      </w:r>
      <w:proofErr w:type="gramEnd"/>
      <w:r w:rsidR="00FA23A1">
        <w:rPr>
          <w:color w:val="000000"/>
          <w:sz w:val="28"/>
          <w:szCs w:val="28"/>
        </w:rPr>
        <w:t>М.)</w:t>
      </w:r>
    </w:p>
    <w:p w:rsidR="005F173C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2010 года дошкольное учреждение является региональной базовой площадкой при </w:t>
      </w:r>
      <w:r w:rsidRPr="0054272E">
        <w:rPr>
          <w:color w:val="000000"/>
          <w:sz w:val="28"/>
          <w:szCs w:val="28"/>
        </w:rPr>
        <w:t>институт</w:t>
      </w:r>
      <w:r>
        <w:rPr>
          <w:color w:val="000000"/>
          <w:sz w:val="28"/>
          <w:szCs w:val="28"/>
        </w:rPr>
        <w:t>е</w:t>
      </w:r>
      <w:r w:rsidRPr="0054272E">
        <w:rPr>
          <w:color w:val="000000"/>
          <w:sz w:val="28"/>
          <w:szCs w:val="28"/>
        </w:rPr>
        <w:t xml:space="preserve"> повышения квалификации</w:t>
      </w:r>
      <w:r>
        <w:rPr>
          <w:color w:val="000000"/>
          <w:sz w:val="28"/>
          <w:szCs w:val="28"/>
        </w:rPr>
        <w:t xml:space="preserve"> педагогов</w:t>
      </w:r>
      <w:r w:rsidRPr="0054272E">
        <w:rPr>
          <w:color w:val="000000"/>
          <w:sz w:val="28"/>
          <w:szCs w:val="28"/>
        </w:rPr>
        <w:t xml:space="preserve"> Тульской области</w:t>
      </w:r>
      <w:r>
        <w:rPr>
          <w:color w:val="000000"/>
          <w:sz w:val="28"/>
          <w:szCs w:val="28"/>
        </w:rPr>
        <w:t xml:space="preserve"> под  кураторством </w:t>
      </w:r>
      <w:r w:rsidRPr="00492D6B">
        <w:rPr>
          <w:color w:val="000000"/>
          <w:sz w:val="28"/>
          <w:szCs w:val="28"/>
        </w:rPr>
        <w:t>доцент</w:t>
      </w:r>
      <w:r>
        <w:rPr>
          <w:color w:val="000000"/>
          <w:sz w:val="28"/>
          <w:szCs w:val="28"/>
        </w:rPr>
        <w:t>а</w:t>
      </w:r>
      <w:r w:rsidRPr="00492D6B">
        <w:rPr>
          <w:color w:val="000000"/>
          <w:sz w:val="28"/>
          <w:szCs w:val="28"/>
        </w:rPr>
        <w:t xml:space="preserve"> кафедры института, кандидат</w:t>
      </w:r>
      <w:r>
        <w:rPr>
          <w:color w:val="000000"/>
          <w:sz w:val="28"/>
          <w:szCs w:val="28"/>
        </w:rPr>
        <w:t>а</w:t>
      </w:r>
      <w:r w:rsidRPr="00492D6B">
        <w:rPr>
          <w:color w:val="000000"/>
          <w:sz w:val="28"/>
          <w:szCs w:val="28"/>
        </w:rPr>
        <w:t xml:space="preserve"> педагогических наук Г.А. Баранов</w:t>
      </w:r>
      <w:r>
        <w:rPr>
          <w:color w:val="000000"/>
          <w:sz w:val="28"/>
          <w:szCs w:val="28"/>
        </w:rPr>
        <w:t>ой.</w:t>
      </w:r>
    </w:p>
    <w:p w:rsidR="00786E0F" w:rsidRDefault="00786E0F" w:rsidP="00786E0F">
      <w:pPr>
        <w:pStyle w:val="a4"/>
        <w:ind w:left="0"/>
      </w:pPr>
      <w:r>
        <w:t xml:space="preserve">В рамках площадки проходят онлайн-конференции, круглые столы с целью распространения передового педагогического опыта воспитателей и специалистов в работе с детьми с ОВЗ. </w:t>
      </w:r>
    </w:p>
    <w:p w:rsidR="00A34869" w:rsidRDefault="00A34869" w:rsidP="00786E0F">
      <w:pPr>
        <w:pStyle w:val="a4"/>
        <w:ind w:left="0"/>
      </w:pPr>
      <w:r>
        <w:t>Имея богатый результативный опыт работы, педагоги ДОУ активно</w:t>
      </w:r>
      <w:r w:rsidR="003F122F">
        <w:t xml:space="preserve"> и успешно </w:t>
      </w:r>
      <w:r>
        <w:t xml:space="preserve"> транслируют его на методических мероприятиях различного уровня:</w:t>
      </w:r>
    </w:p>
    <w:p w:rsidR="00F26D4C" w:rsidRPr="00F26D4C" w:rsidRDefault="00F26D4C" w:rsidP="00F26D4C">
      <w:pPr>
        <w:pStyle w:val="a4"/>
      </w:pPr>
      <w:r w:rsidRPr="00F26D4C">
        <w:t xml:space="preserve">27 октября  инструктор по физической культуре Джаспаева М.С. </w:t>
      </w:r>
      <w:r w:rsidR="00A5356D">
        <w:t xml:space="preserve">грамотно </w:t>
      </w:r>
      <w:r w:rsidRPr="00F26D4C">
        <w:t>представила презентацию опыта работы  «Использование игровой партерной гимнастики для физического развития детей дошкольного возраста» на интернет платформе XII Всероссийской научно-практической конференции с международным участием «Теория и методология инновационных направлений физкультурного воспитания детей дошкольного возраста».</w:t>
      </w:r>
    </w:p>
    <w:p w:rsidR="00F26D4C" w:rsidRDefault="00F26D4C" w:rsidP="00F26D4C">
      <w:pPr>
        <w:pStyle w:val="a4"/>
        <w:rPr>
          <w:rFonts w:ascii="Georgia" w:hAnsi="Georgia"/>
          <w:color w:val="2E2E2E"/>
          <w:shd w:val="clear" w:color="auto" w:fill="FFFFFF"/>
        </w:rPr>
      </w:pPr>
      <w:r>
        <w:rPr>
          <w:rFonts w:ascii="Georgia" w:hAnsi="Georgia"/>
          <w:color w:val="2E2E2E"/>
          <w:shd w:val="clear" w:color="auto" w:fill="FFFFFF"/>
        </w:rPr>
        <w:t xml:space="preserve">13 октября в формате </w:t>
      </w:r>
      <w:proofErr w:type="spellStart"/>
      <w:r>
        <w:rPr>
          <w:rFonts w:ascii="Georgia" w:hAnsi="Georgia"/>
          <w:color w:val="2E2E2E"/>
          <w:shd w:val="clear" w:color="auto" w:fill="FFFFFF"/>
        </w:rPr>
        <w:t>вебинара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состоялась Всероссийская научно- практическая конференция «Современные тенденции образования детей с ОВЗ на уровне дошкольного и начального общего образования». Систему работы педагогов детского сада МКДОУ д/с комбинированного вида № 19 Узловского района по теме «Особенности организации воспитательной и методической работы в условиях дошкольной образовательной организации успешно представила С.В. </w:t>
      </w:r>
      <w:proofErr w:type="spellStart"/>
      <w:r>
        <w:rPr>
          <w:rFonts w:ascii="Georgia" w:hAnsi="Georgia"/>
          <w:color w:val="2E2E2E"/>
          <w:shd w:val="clear" w:color="auto" w:fill="FFFFFF"/>
        </w:rPr>
        <w:t>Конякина</w:t>
      </w:r>
      <w:proofErr w:type="spellEnd"/>
      <w:r>
        <w:rPr>
          <w:rFonts w:ascii="Georgia" w:hAnsi="Georgia"/>
          <w:color w:val="2E2E2E"/>
          <w:shd w:val="clear" w:color="auto" w:fill="FFFFFF"/>
        </w:rPr>
        <w:t>, заместитель заведующего по воспитательной и методической работе.</w:t>
      </w:r>
      <w:r>
        <w:rPr>
          <w:rFonts w:ascii="Georgia" w:hAnsi="Georgia"/>
          <w:color w:val="2E2E2E"/>
        </w:rPr>
        <w:br/>
      </w:r>
      <w:r>
        <w:rPr>
          <w:rFonts w:ascii="Georgia" w:hAnsi="Georgia"/>
          <w:color w:val="2E2E2E"/>
          <w:shd w:val="clear" w:color="auto" w:fill="FFFFFF"/>
        </w:rPr>
        <w:t xml:space="preserve">Материалы по итогам выступления </w:t>
      </w:r>
      <w:proofErr w:type="spellStart"/>
      <w:r>
        <w:rPr>
          <w:rFonts w:ascii="Georgia" w:hAnsi="Georgia"/>
          <w:color w:val="2E2E2E"/>
          <w:shd w:val="clear" w:color="auto" w:fill="FFFFFF"/>
        </w:rPr>
        <w:t>узловчан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из опыта работы будут опубликованы в </w:t>
      </w:r>
      <w:proofErr w:type="spellStart"/>
      <w:r>
        <w:rPr>
          <w:rFonts w:ascii="Georgia" w:hAnsi="Georgia"/>
          <w:color w:val="2E2E2E"/>
          <w:shd w:val="clear" w:color="auto" w:fill="FFFFFF"/>
        </w:rPr>
        <w:t>учебно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- методическом пособии и рекомендованы к использованию.</w:t>
      </w:r>
    </w:p>
    <w:p w:rsidR="00F26D4C" w:rsidRPr="00F26D4C" w:rsidRDefault="00F26D4C" w:rsidP="00F26D4C">
      <w:pPr>
        <w:shd w:val="clear" w:color="auto" w:fill="FFFFFF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Передовые разработки </w:t>
      </w:r>
      <w:r w:rsidRPr="00F26D4C">
        <w:rPr>
          <w:color w:val="2E2E2E"/>
          <w:sz w:val="28"/>
          <w:szCs w:val="28"/>
        </w:rPr>
        <w:t xml:space="preserve"> педагогов</w:t>
      </w:r>
      <w:r w:rsidR="00A5356D">
        <w:rPr>
          <w:color w:val="2E2E2E"/>
          <w:sz w:val="28"/>
          <w:szCs w:val="28"/>
        </w:rPr>
        <w:t xml:space="preserve">широко </w:t>
      </w:r>
      <w:r w:rsidRPr="00F26D4C">
        <w:rPr>
          <w:color w:val="2E2E2E"/>
          <w:sz w:val="28"/>
          <w:szCs w:val="28"/>
        </w:rPr>
        <w:t xml:space="preserve"> публикуются в учебных пособиях, сборниках  учебно-методических материалов, научно- методических журналах.</w:t>
      </w:r>
    </w:p>
    <w:p w:rsidR="00F26D4C" w:rsidRPr="00F26D4C" w:rsidRDefault="00F26D4C" w:rsidP="00F26D4C">
      <w:pPr>
        <w:shd w:val="clear" w:color="auto" w:fill="FFFFFF"/>
        <w:rPr>
          <w:color w:val="2E2E2E"/>
          <w:sz w:val="28"/>
          <w:szCs w:val="28"/>
        </w:rPr>
      </w:pPr>
      <w:proofErr w:type="gramStart"/>
      <w:r w:rsidRPr="00F26D4C">
        <w:rPr>
          <w:color w:val="2E2E2E"/>
          <w:sz w:val="28"/>
          <w:szCs w:val="28"/>
        </w:rPr>
        <w:t>Опыт работ</w:t>
      </w:r>
      <w:r w:rsidR="002E071E">
        <w:rPr>
          <w:color w:val="2E2E2E"/>
          <w:sz w:val="28"/>
          <w:szCs w:val="28"/>
        </w:rPr>
        <w:t xml:space="preserve">ы </w:t>
      </w:r>
      <w:r w:rsidRPr="00F26D4C">
        <w:rPr>
          <w:color w:val="2E2E2E"/>
          <w:sz w:val="28"/>
          <w:szCs w:val="28"/>
        </w:rPr>
        <w:t xml:space="preserve"> учителя-логопеда Шалимовой Н.А. «</w:t>
      </w:r>
      <w:proofErr w:type="spellStart"/>
      <w:r w:rsidRPr="00F26D4C">
        <w:rPr>
          <w:color w:val="2E2E2E"/>
          <w:sz w:val="28"/>
          <w:szCs w:val="28"/>
        </w:rPr>
        <w:t>Здоровьесберегающие</w:t>
      </w:r>
      <w:proofErr w:type="spellEnd"/>
      <w:r w:rsidRPr="00F26D4C">
        <w:rPr>
          <w:color w:val="2E2E2E"/>
          <w:sz w:val="28"/>
          <w:szCs w:val="28"/>
        </w:rPr>
        <w:t xml:space="preserve"> технологии для развития речи детей с ОВЗ» и  педагога-психолога Данилиной Н.В. «Использование информационно-коммуникативных технологий в социально-коммуникативном развитии детей с ограниченными возможностями здоровья в рамках дополнительного образования «Мир в объективе» опубликованы в </w:t>
      </w:r>
      <w:r w:rsidRPr="00F26D4C">
        <w:rPr>
          <w:i/>
          <w:iCs/>
          <w:color w:val="2E2E2E"/>
          <w:sz w:val="28"/>
          <w:szCs w:val="28"/>
        </w:rPr>
        <w:t>сборнике учебно-методических материалов «</w:t>
      </w:r>
      <w:r w:rsidRPr="00F26D4C">
        <w:rPr>
          <w:color w:val="2E2E2E"/>
          <w:sz w:val="28"/>
          <w:szCs w:val="28"/>
        </w:rPr>
        <w:t>Технологии организации коррекционной работы в образовательныхорганизациях в условиях введения ФГОС НОО ОВЗ и ФГОС О УО».</w:t>
      </w:r>
      <w:proofErr w:type="gramEnd"/>
    </w:p>
    <w:p w:rsidR="00F26D4C" w:rsidRPr="00F26D4C" w:rsidRDefault="00A5601B" w:rsidP="00F26D4C">
      <w:pPr>
        <w:shd w:val="clear" w:color="auto" w:fill="FFFFFF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В </w:t>
      </w:r>
      <w:r w:rsidR="00F26D4C" w:rsidRPr="00F26D4C">
        <w:rPr>
          <w:color w:val="2E2E2E"/>
          <w:sz w:val="28"/>
          <w:szCs w:val="28"/>
        </w:rPr>
        <w:t xml:space="preserve"> журнале «Вестник ГОУ ДПО ТО «ИПК и ППРО ТО» № 3, июль-сентябрь, 2022 г.  опубликована статья Шалимовой Н.А. «Особенности коррекционно - развивающей работы с детьми с полным или частичным отсутствием речи». </w:t>
      </w:r>
      <w:r w:rsidR="001D7CDB">
        <w:rPr>
          <w:color w:val="2E2E2E"/>
          <w:sz w:val="28"/>
          <w:szCs w:val="28"/>
        </w:rPr>
        <w:t>М</w:t>
      </w:r>
      <w:r w:rsidR="00F26D4C" w:rsidRPr="00F26D4C">
        <w:rPr>
          <w:color w:val="2E2E2E"/>
          <w:sz w:val="28"/>
          <w:szCs w:val="28"/>
        </w:rPr>
        <w:t>атериал</w:t>
      </w:r>
      <w:r w:rsidR="001D7CDB">
        <w:rPr>
          <w:color w:val="2E2E2E"/>
          <w:sz w:val="28"/>
          <w:szCs w:val="28"/>
        </w:rPr>
        <w:t xml:space="preserve">ы размещены </w:t>
      </w:r>
      <w:r w:rsidR="00F26D4C" w:rsidRPr="00F26D4C">
        <w:rPr>
          <w:color w:val="2E2E2E"/>
          <w:sz w:val="28"/>
          <w:szCs w:val="28"/>
        </w:rPr>
        <w:t xml:space="preserve"> на сайте ИПК, Тула.</w:t>
      </w:r>
    </w:p>
    <w:p w:rsidR="00F26D4C" w:rsidRPr="00F26D4C" w:rsidRDefault="00F26D4C" w:rsidP="00F26D4C">
      <w:pPr>
        <w:shd w:val="clear" w:color="auto" w:fill="FFFFFF"/>
        <w:rPr>
          <w:color w:val="2E2E2E"/>
          <w:sz w:val="28"/>
          <w:szCs w:val="28"/>
        </w:rPr>
      </w:pPr>
      <w:r w:rsidRPr="00F26D4C">
        <w:rPr>
          <w:color w:val="2E2E2E"/>
          <w:sz w:val="28"/>
          <w:szCs w:val="28"/>
        </w:rPr>
        <w:t xml:space="preserve">В сборнике опыта работы работников образования Тульской области "Технологии логопедического сопровождения детей с ограниченными возможностями здоровья в условиях ФГОС" Наталья Анатольевна презентовала свой опыт работы. В своей статье "Инновационные логопедические технологии современной коррекционной помощи детям с </w:t>
      </w:r>
      <w:r w:rsidR="00672C18">
        <w:rPr>
          <w:color w:val="2E2E2E"/>
          <w:sz w:val="28"/>
          <w:szCs w:val="28"/>
        </w:rPr>
        <w:t>О</w:t>
      </w:r>
      <w:r w:rsidRPr="00F26D4C">
        <w:rPr>
          <w:color w:val="2E2E2E"/>
          <w:sz w:val="28"/>
          <w:szCs w:val="28"/>
        </w:rPr>
        <w:t xml:space="preserve">НР" она раскрывает вопросы логопедических технологий, позволяющих своевременно решать вопросы коррекционной помощи детям с </w:t>
      </w:r>
      <w:r w:rsidR="00672C18">
        <w:rPr>
          <w:color w:val="2E2E2E"/>
          <w:sz w:val="28"/>
          <w:szCs w:val="28"/>
        </w:rPr>
        <w:t>О</w:t>
      </w:r>
      <w:r w:rsidRPr="00F26D4C">
        <w:rPr>
          <w:color w:val="2E2E2E"/>
          <w:sz w:val="28"/>
          <w:szCs w:val="28"/>
        </w:rPr>
        <w:t>НР.</w:t>
      </w:r>
      <w:r w:rsidRPr="00F26D4C">
        <w:rPr>
          <w:color w:val="2E2E2E"/>
          <w:sz w:val="28"/>
          <w:szCs w:val="28"/>
        </w:rPr>
        <w:br/>
      </w:r>
      <w:r w:rsidRPr="00F26D4C">
        <w:rPr>
          <w:color w:val="2E2E2E"/>
          <w:sz w:val="28"/>
          <w:szCs w:val="28"/>
        </w:rPr>
        <w:lastRenderedPageBreak/>
        <w:t xml:space="preserve">Сборник выпущен при содействии ТГПУ </w:t>
      </w:r>
      <w:proofErr w:type="spellStart"/>
      <w:r w:rsidRPr="00F26D4C">
        <w:rPr>
          <w:color w:val="2E2E2E"/>
          <w:sz w:val="28"/>
          <w:szCs w:val="28"/>
        </w:rPr>
        <w:t>им.Л.Н.Толстого</w:t>
      </w:r>
      <w:proofErr w:type="spellEnd"/>
      <w:r w:rsidRPr="00F26D4C">
        <w:rPr>
          <w:color w:val="2E2E2E"/>
          <w:sz w:val="28"/>
          <w:szCs w:val="28"/>
        </w:rPr>
        <w:t xml:space="preserve"> и рекомендован для изучения студентами педагогических факультетов.</w:t>
      </w:r>
    </w:p>
    <w:p w:rsidR="00F26D4C" w:rsidRPr="001D7CDB" w:rsidRDefault="005078DA" w:rsidP="00F26D4C">
      <w:pPr>
        <w:pStyle w:val="a4"/>
        <w:rPr>
          <w:color w:val="2E2E2E"/>
          <w:shd w:val="clear" w:color="auto" w:fill="FFFFFF"/>
        </w:rPr>
      </w:pPr>
      <w:r>
        <w:rPr>
          <w:rFonts w:ascii="Georgia" w:hAnsi="Georgia"/>
          <w:color w:val="2E2E2E"/>
          <w:shd w:val="clear" w:color="auto" w:fill="FFFFFF"/>
        </w:rPr>
        <w:t xml:space="preserve">С 24 по 31 марта  в Санкт-Петербурге состоялась  </w:t>
      </w:r>
      <w:proofErr w:type="spellStart"/>
      <w:r>
        <w:rPr>
          <w:rFonts w:ascii="Georgia" w:hAnsi="Georgia"/>
          <w:color w:val="2E2E2E"/>
          <w:shd w:val="clear" w:color="auto" w:fill="FFFFFF"/>
        </w:rPr>
        <w:t>ll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Всероссийская научно-практическая конференция с международным участием</w:t>
      </w:r>
      <w:proofErr w:type="gramStart"/>
      <w:r>
        <w:rPr>
          <w:rFonts w:ascii="Georgia" w:hAnsi="Georgia"/>
          <w:color w:val="2E2E2E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2E2E2E"/>
          <w:shd w:val="clear" w:color="auto" w:fill="FFFFFF"/>
        </w:rPr>
        <w:t xml:space="preserve">посвящённая 200- </w:t>
      </w:r>
      <w:proofErr w:type="spellStart"/>
      <w:r>
        <w:rPr>
          <w:rFonts w:ascii="Georgia" w:hAnsi="Georgia"/>
          <w:color w:val="2E2E2E"/>
          <w:shd w:val="clear" w:color="auto" w:fill="FFFFFF"/>
        </w:rPr>
        <w:t>летию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со дня рождения К.Д. Ушинского «</w:t>
      </w:r>
      <w:proofErr w:type="spellStart"/>
      <w:r>
        <w:rPr>
          <w:rFonts w:ascii="Georgia" w:hAnsi="Georgia"/>
          <w:color w:val="2E2E2E"/>
          <w:shd w:val="clear" w:color="auto" w:fill="FFFFFF"/>
        </w:rPr>
        <w:t>Герценовские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чтения. Современные проблемы дефектологии и </w:t>
      </w:r>
      <w:proofErr w:type="spellStart"/>
      <w:r>
        <w:rPr>
          <w:rFonts w:ascii="Georgia" w:hAnsi="Georgia"/>
          <w:color w:val="2E2E2E"/>
          <w:shd w:val="clear" w:color="auto" w:fill="FFFFFF"/>
        </w:rPr>
        <w:t>реабитологии</w:t>
      </w:r>
      <w:proofErr w:type="spellEnd"/>
      <w:r>
        <w:rPr>
          <w:rFonts w:ascii="Georgia" w:hAnsi="Georgia"/>
          <w:color w:val="2E2E2E"/>
          <w:shd w:val="clear" w:color="auto" w:fill="FFFFFF"/>
        </w:rPr>
        <w:t>». Учитель-логопед Шалимова Н.А. представила в виде стендовой презентации свой опыт работы  «Организация логопедической работы с детьми с тяжелыми нарушениями речи средствами информационно-коммуникативных технологий»</w:t>
      </w:r>
    </w:p>
    <w:p w:rsidR="00F26D4C" w:rsidRDefault="00F87732" w:rsidP="00F26D4C">
      <w:pPr>
        <w:pStyle w:val="a4"/>
        <w:rPr>
          <w:rFonts w:ascii="Georgia" w:hAnsi="Georgia"/>
          <w:color w:val="2E2E2E"/>
          <w:shd w:val="clear" w:color="auto" w:fill="FFFFFF"/>
        </w:rPr>
      </w:pPr>
      <w:proofErr w:type="gramStart"/>
      <w:r>
        <w:rPr>
          <w:rFonts w:ascii="Georgia" w:hAnsi="Georgia"/>
          <w:color w:val="2E2E2E"/>
          <w:shd w:val="clear" w:color="auto" w:fill="FFFFFF"/>
        </w:rPr>
        <w:t xml:space="preserve">В апреле 2023 года </w:t>
      </w:r>
      <w:r w:rsidR="005078DA">
        <w:rPr>
          <w:rFonts w:ascii="Georgia" w:hAnsi="Georgia"/>
          <w:color w:val="2E2E2E"/>
          <w:shd w:val="clear" w:color="auto" w:fill="FFFFFF"/>
        </w:rPr>
        <w:t>п</w:t>
      </w:r>
      <w:r>
        <w:rPr>
          <w:rFonts w:ascii="Georgia" w:hAnsi="Georgia"/>
          <w:color w:val="2E2E2E"/>
          <w:shd w:val="clear" w:color="auto" w:fill="FFFFFF"/>
        </w:rPr>
        <w:t>едагог-психолог Данилина Наталья Васильевна приняла участие в III Всероссийской научно-практической конференции с международным участием, посвященной Году педагога и наставника, «ПСИХОЛОГО-ПЕДАГОГИЧЕСКОЕ СОПРОВОЖДЕНИЕ</w:t>
      </w:r>
      <w:r>
        <w:rPr>
          <w:rFonts w:ascii="Georgia" w:hAnsi="Georgia"/>
          <w:color w:val="2E2E2E"/>
        </w:rPr>
        <w:br/>
      </w:r>
      <w:r>
        <w:rPr>
          <w:rFonts w:ascii="Georgia" w:hAnsi="Georgia"/>
          <w:color w:val="2E2E2E"/>
          <w:shd w:val="clear" w:color="auto" w:fill="FFFFFF"/>
        </w:rPr>
        <w:t>ОБЩЕГО, СПЕЦИАЛЬНОГО И ИНКЛЮЗИВНОГО ОБРАЗОВАНИЯ ДЕТЕЙ И ВЗРОСЛЫХ» с опытом работы "Применение программы мозжечковой стимуляции с использованием балансировочного комплекса «Успех» в коррекционно-развивающей работе с детьми с ОВЗ".</w:t>
      </w:r>
      <w:proofErr w:type="gramEnd"/>
    </w:p>
    <w:p w:rsidR="00C02B33" w:rsidRDefault="00C02B33" w:rsidP="00F26D4C">
      <w:pPr>
        <w:pStyle w:val="a4"/>
        <w:rPr>
          <w:rFonts w:ascii="Georgia" w:hAnsi="Georgia"/>
          <w:color w:val="2E2E2E"/>
          <w:shd w:val="clear" w:color="auto" w:fill="FFFFFF"/>
        </w:rPr>
      </w:pPr>
    </w:p>
    <w:p w:rsidR="00F26D4C" w:rsidRDefault="00E47FD0" w:rsidP="00F26D4C">
      <w:pPr>
        <w:pStyle w:val="a4"/>
        <w:rPr>
          <w:rFonts w:ascii="Georgia" w:hAnsi="Georgia"/>
          <w:color w:val="2E2E2E"/>
          <w:shd w:val="clear" w:color="auto" w:fill="FFFFFF"/>
        </w:rPr>
      </w:pPr>
      <w:r>
        <w:rPr>
          <w:rFonts w:ascii="Georgia" w:hAnsi="Georgia"/>
          <w:color w:val="2E2E2E"/>
          <w:shd w:val="clear" w:color="auto" w:fill="FFFFFF"/>
        </w:rPr>
        <w:t>В этом учебном году много разноплановых мероприятий проведено в рамках Года педагога и наставника.</w:t>
      </w:r>
    </w:p>
    <w:p w:rsidR="00F26D4C" w:rsidRDefault="00C02B33" w:rsidP="00F26D4C">
      <w:pPr>
        <w:pStyle w:val="a4"/>
        <w:rPr>
          <w:rFonts w:ascii="Georgia" w:hAnsi="Georgia"/>
          <w:color w:val="2E2E2E"/>
          <w:shd w:val="clear" w:color="auto" w:fill="FFFFFF"/>
        </w:rPr>
      </w:pPr>
      <w:r>
        <w:rPr>
          <w:rFonts w:ascii="Georgia" w:hAnsi="Georgia"/>
          <w:color w:val="2E2E2E"/>
          <w:shd w:val="clear" w:color="auto" w:fill="FFFFFF"/>
        </w:rPr>
        <w:t>Согласно  годового плана</w:t>
      </w:r>
      <w:proofErr w:type="gramStart"/>
      <w:r w:rsidR="00E47FD0">
        <w:rPr>
          <w:rFonts w:ascii="Georgia" w:hAnsi="Georgia"/>
          <w:color w:val="2E2E2E"/>
          <w:shd w:val="clear" w:color="auto" w:fill="FFFFFF"/>
        </w:rPr>
        <w:t>,</w:t>
      </w:r>
      <w:r>
        <w:rPr>
          <w:rFonts w:ascii="Georgia" w:hAnsi="Georgia"/>
          <w:color w:val="2E2E2E"/>
          <w:shd w:val="clear" w:color="auto" w:fill="FFFFFF"/>
        </w:rPr>
        <w:t>п</w:t>
      </w:r>
      <w:proofErr w:type="gramEnd"/>
      <w:r>
        <w:rPr>
          <w:rFonts w:ascii="Georgia" w:hAnsi="Georgia"/>
          <w:color w:val="2E2E2E"/>
          <w:shd w:val="clear" w:color="auto" w:fill="FFFFFF"/>
        </w:rPr>
        <w:t xml:space="preserve">роведены  открытые занятия для воспитателей и специалистов детского сада. </w:t>
      </w:r>
      <w:r w:rsidR="007110DC">
        <w:rPr>
          <w:rFonts w:ascii="Georgia" w:hAnsi="Georgia"/>
          <w:color w:val="2E2E2E"/>
          <w:shd w:val="clear" w:color="auto" w:fill="FFFFFF"/>
        </w:rPr>
        <w:t>Мастер-класс</w:t>
      </w:r>
      <w:r>
        <w:rPr>
          <w:rFonts w:ascii="Georgia" w:hAnsi="Georgia"/>
          <w:color w:val="2E2E2E"/>
          <w:shd w:val="clear" w:color="auto" w:fill="FFFFFF"/>
        </w:rPr>
        <w:t xml:space="preserve">ы </w:t>
      </w:r>
      <w:r w:rsidR="007110DC">
        <w:rPr>
          <w:rFonts w:ascii="Georgia" w:hAnsi="Georgia"/>
          <w:color w:val="2E2E2E"/>
          <w:shd w:val="clear" w:color="auto" w:fill="FFFFFF"/>
        </w:rPr>
        <w:t xml:space="preserve"> показали  как  педагоги с большим опытом работы, так и </w:t>
      </w:r>
      <w:r>
        <w:rPr>
          <w:rFonts w:ascii="Georgia" w:hAnsi="Georgia"/>
          <w:color w:val="2E2E2E"/>
          <w:shd w:val="clear" w:color="auto" w:fill="FFFFFF"/>
        </w:rPr>
        <w:t xml:space="preserve"> начинающие </w:t>
      </w:r>
      <w:r w:rsidR="007110DC">
        <w:rPr>
          <w:rFonts w:ascii="Georgia" w:hAnsi="Georgia"/>
          <w:color w:val="2E2E2E"/>
          <w:shd w:val="clear" w:color="auto" w:fill="FFFFFF"/>
        </w:rPr>
        <w:t>воспитатели.  Открытые показы образовательной деятельности играют важную роль в образовательном процессе в целом</w:t>
      </w:r>
      <w:r>
        <w:rPr>
          <w:rFonts w:ascii="Georgia" w:hAnsi="Georgia"/>
          <w:color w:val="2E2E2E"/>
          <w:shd w:val="clear" w:color="auto" w:fill="FFFFFF"/>
        </w:rPr>
        <w:t>.</w:t>
      </w:r>
    </w:p>
    <w:p w:rsidR="00F26D4C" w:rsidRDefault="00E47FD0" w:rsidP="00F26D4C">
      <w:pPr>
        <w:pStyle w:val="a4"/>
        <w:rPr>
          <w:rFonts w:ascii="Georgia" w:hAnsi="Georgia"/>
          <w:color w:val="2E2E2E"/>
          <w:shd w:val="clear" w:color="auto" w:fill="FFFFFF"/>
        </w:rPr>
      </w:pPr>
      <w:r>
        <w:rPr>
          <w:rFonts w:ascii="Georgia" w:hAnsi="Georgia"/>
          <w:color w:val="2E2E2E"/>
          <w:shd w:val="clear" w:color="auto" w:fill="FFFFFF"/>
        </w:rPr>
        <w:t>с 14 по 17 февраля в детском саду проводились Дни открытых дверей «Мое призвание - педагог». Родители и учащиеся старших классов имели возможность в формате офлайн</w:t>
      </w:r>
      <w:r w:rsidR="00C02B33">
        <w:rPr>
          <w:rFonts w:ascii="Georgia" w:hAnsi="Georgia"/>
          <w:color w:val="2E2E2E"/>
          <w:shd w:val="clear" w:color="auto" w:fill="FFFFFF"/>
        </w:rPr>
        <w:t xml:space="preserve">, </w:t>
      </w:r>
      <w:r>
        <w:rPr>
          <w:rFonts w:ascii="Georgia" w:hAnsi="Georgia"/>
          <w:color w:val="2E2E2E"/>
          <w:shd w:val="clear" w:color="auto" w:fill="FFFFFF"/>
        </w:rPr>
        <w:t xml:space="preserve"> через группу МКДОУ д/с 19 г</w:t>
      </w:r>
      <w:proofErr w:type="gramStart"/>
      <w:r>
        <w:rPr>
          <w:rFonts w:ascii="Georgia" w:hAnsi="Georgia"/>
          <w:color w:val="2E2E2E"/>
          <w:shd w:val="clear" w:color="auto" w:fill="FFFFFF"/>
        </w:rPr>
        <w:t>.У</w:t>
      </w:r>
      <w:proofErr w:type="gramEnd"/>
      <w:r>
        <w:rPr>
          <w:rFonts w:ascii="Georgia" w:hAnsi="Georgia"/>
          <w:color w:val="2E2E2E"/>
          <w:shd w:val="clear" w:color="auto" w:fill="FFFFFF"/>
        </w:rPr>
        <w:t>зловая "Планета детства"в  соц.сети  «</w:t>
      </w:r>
      <w:proofErr w:type="spellStart"/>
      <w:r>
        <w:rPr>
          <w:rFonts w:ascii="Georgia" w:hAnsi="Georgia"/>
          <w:color w:val="2E2E2E"/>
          <w:shd w:val="clear" w:color="auto" w:fill="FFFFFF"/>
        </w:rPr>
        <w:t>ВКонтакте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» познакомиться с нашим </w:t>
      </w:r>
      <w:r w:rsidR="00C02B33">
        <w:rPr>
          <w:rFonts w:ascii="Georgia" w:hAnsi="Georgia"/>
          <w:color w:val="2E2E2E"/>
          <w:shd w:val="clear" w:color="auto" w:fill="FFFFFF"/>
        </w:rPr>
        <w:t>детским садом</w:t>
      </w:r>
      <w:r>
        <w:rPr>
          <w:rFonts w:ascii="Georgia" w:hAnsi="Georgia"/>
          <w:color w:val="2E2E2E"/>
          <w:shd w:val="clear" w:color="auto" w:fill="FFFFFF"/>
        </w:rPr>
        <w:t>,  традициями, правилами, задачами воспитательно – образовательного процесса.</w:t>
      </w:r>
    </w:p>
    <w:p w:rsidR="00F26D4C" w:rsidRPr="00F26D4C" w:rsidRDefault="00E47FD0" w:rsidP="00F26D4C">
      <w:pPr>
        <w:pStyle w:val="a4"/>
      </w:pPr>
      <w:r>
        <w:rPr>
          <w:rFonts w:ascii="Georgia" w:hAnsi="Georgia"/>
          <w:color w:val="2E2E2E"/>
          <w:shd w:val="clear" w:color="auto" w:fill="FFFFFF"/>
        </w:rPr>
        <w:t xml:space="preserve">Надеемся, что </w:t>
      </w:r>
      <w:r w:rsidR="00C02B33">
        <w:rPr>
          <w:rFonts w:ascii="Georgia" w:hAnsi="Georgia"/>
          <w:color w:val="2E2E2E"/>
          <w:shd w:val="clear" w:color="auto" w:fill="FFFFFF"/>
        </w:rPr>
        <w:t>узнав поближе  дошкольное учреждение</w:t>
      </w:r>
      <w:r>
        <w:rPr>
          <w:rFonts w:ascii="Georgia" w:hAnsi="Georgia"/>
          <w:color w:val="2E2E2E"/>
          <w:shd w:val="clear" w:color="auto" w:fill="FFFFFF"/>
        </w:rPr>
        <w:t>, многие выпускники школ смогут определиться в выборе будущей профессии, а именно - педагог детского сада.</w:t>
      </w:r>
    </w:p>
    <w:p w:rsidR="00EF570F" w:rsidRPr="00EF570F" w:rsidRDefault="00EF570F" w:rsidP="00EF570F">
      <w:pPr>
        <w:pStyle w:val="a4"/>
      </w:pPr>
      <w:r>
        <w:t xml:space="preserve">На </w:t>
      </w:r>
      <w:r w:rsidRPr="00EF570F">
        <w:t>«Площадк</w:t>
      </w:r>
      <w:r>
        <w:t xml:space="preserve">е </w:t>
      </w:r>
      <w:r w:rsidR="00672C18">
        <w:t xml:space="preserve"> успешности </w:t>
      </w:r>
      <w:r w:rsidRPr="00EF570F">
        <w:t>2023</w:t>
      </w:r>
      <w:r>
        <w:t xml:space="preserve">» воспитателем Улановой Ю.И. был </w:t>
      </w:r>
      <w:r w:rsidRPr="00EF570F">
        <w:t xml:space="preserve"> представлен </w:t>
      </w:r>
      <w:proofErr w:type="spellStart"/>
      <w:r w:rsidRPr="00EF570F">
        <w:t>лепбук</w:t>
      </w:r>
      <w:proofErr w:type="spellEnd"/>
      <w:r w:rsidRPr="00EF570F">
        <w:t xml:space="preserve"> «Мой любимый город Узловая». С помощью этой книги ребята с увлечением путешествуют по городу, узнают много нового и интересного в таких рубриках как</w:t>
      </w:r>
      <w:proofErr w:type="gramStart"/>
      <w:r w:rsidRPr="00EF570F">
        <w:t xml:space="preserve"> :</w:t>
      </w:r>
      <w:proofErr w:type="gramEnd"/>
      <w:r w:rsidRPr="00EF570F">
        <w:t xml:space="preserve"> «Узловая сквозь время», «Стихи о любимом городе», «Наши  герои», «Промышленность», знакомятся с культурой и  традициями нашего края, природой, памятными местами, решают задачи, ребусы,  отвечают на вопросы и мн. др.</w:t>
      </w:r>
    </w:p>
    <w:p w:rsidR="00F26D4C" w:rsidRDefault="00F26D4C" w:rsidP="00786E0F">
      <w:pPr>
        <w:pStyle w:val="a4"/>
        <w:ind w:left="0"/>
      </w:pPr>
    </w:p>
    <w:p w:rsidR="005F173C" w:rsidRDefault="005F173C" w:rsidP="005F173C">
      <w:pPr>
        <w:rPr>
          <w:color w:val="000000"/>
          <w:sz w:val="28"/>
          <w:szCs w:val="28"/>
        </w:rPr>
      </w:pPr>
    </w:p>
    <w:p w:rsidR="005F173C" w:rsidRPr="00A127B9" w:rsidRDefault="005F173C" w:rsidP="005F173C">
      <w:pPr>
        <w:rPr>
          <w:color w:val="000000"/>
          <w:sz w:val="28"/>
          <w:szCs w:val="28"/>
        </w:rPr>
      </w:pPr>
      <w:r w:rsidRPr="00E76049">
        <w:rPr>
          <w:b/>
          <w:color w:val="993300"/>
          <w:sz w:val="44"/>
          <w:szCs w:val="44"/>
        </w:rPr>
        <w:lastRenderedPageBreak/>
        <w:t>Содержание и методы воспитания и обучения дошкольников, реализуемые в ДОУ</w:t>
      </w:r>
    </w:p>
    <w:p w:rsidR="00AF73A0" w:rsidRDefault="00AF73A0" w:rsidP="005F173C">
      <w:pPr>
        <w:rPr>
          <w:b/>
          <w:color w:val="993300"/>
          <w:sz w:val="44"/>
          <w:szCs w:val="44"/>
        </w:rPr>
      </w:pPr>
    </w:p>
    <w:p w:rsidR="00672C18" w:rsidRDefault="005F173C" w:rsidP="005F173C">
      <w:pPr>
        <w:rPr>
          <w:color w:val="000000"/>
          <w:sz w:val="28"/>
          <w:szCs w:val="28"/>
        </w:rPr>
      </w:pPr>
      <w:r w:rsidRPr="009240C2">
        <w:rPr>
          <w:sz w:val="28"/>
          <w:szCs w:val="28"/>
        </w:rPr>
        <w:t xml:space="preserve">Образовательный </w:t>
      </w:r>
      <w:r>
        <w:rPr>
          <w:sz w:val="28"/>
          <w:szCs w:val="28"/>
        </w:rPr>
        <w:t xml:space="preserve">процесс в ДОУ строится в рамках </w:t>
      </w:r>
      <w:r>
        <w:rPr>
          <w:color w:val="000000"/>
          <w:sz w:val="28"/>
          <w:szCs w:val="28"/>
        </w:rPr>
        <w:t>основной образовательной программы дошкольного образования для групп общеразвивающей направленности и основн</w:t>
      </w:r>
      <w:r w:rsidR="00EF570F">
        <w:rPr>
          <w:color w:val="000000"/>
          <w:sz w:val="28"/>
          <w:szCs w:val="28"/>
        </w:rPr>
        <w:t>ы</w:t>
      </w:r>
      <w:r w:rsidR="00FF5952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 адаптированн</w:t>
      </w:r>
      <w:r w:rsidR="003F122F">
        <w:rPr>
          <w:color w:val="000000"/>
          <w:sz w:val="28"/>
          <w:szCs w:val="28"/>
        </w:rPr>
        <w:t xml:space="preserve">ых </w:t>
      </w:r>
      <w:r>
        <w:rPr>
          <w:color w:val="000000"/>
          <w:sz w:val="28"/>
          <w:szCs w:val="28"/>
        </w:rPr>
        <w:t xml:space="preserve"> программ для групп компенсирующей</w:t>
      </w:r>
      <w:r w:rsidR="003F122F">
        <w:rPr>
          <w:color w:val="000000"/>
          <w:sz w:val="28"/>
          <w:szCs w:val="28"/>
        </w:rPr>
        <w:t xml:space="preserve"> и комбинированной </w:t>
      </w:r>
      <w:r>
        <w:rPr>
          <w:color w:val="000000"/>
          <w:sz w:val="28"/>
          <w:szCs w:val="28"/>
        </w:rPr>
        <w:t xml:space="preserve"> направленност</w:t>
      </w:r>
      <w:r w:rsidR="003F122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5F173C" w:rsidRPr="009240C2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Велась плодотворная работа по обеспечению разнообразия проведения непосредственно образовательной деятельности, должной интеграции образовательных областей, планирования итоговых тематических мероприятий.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В обучении дошкольников эффективно применялись уже хорошо проработанные методы – «гуманной дидактики» (дидактические игры, сюрпризные моменты, путешествия), методы музейной педагогики (поисково-исследовательский, практическое манипулирование с предметами, игровой), интегративный.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 Продолжается </w:t>
      </w:r>
      <w:r>
        <w:rPr>
          <w:sz w:val="28"/>
          <w:szCs w:val="28"/>
        </w:rPr>
        <w:t xml:space="preserve">работа по совершенствованию </w:t>
      </w:r>
      <w:r w:rsidRPr="009240C2">
        <w:rPr>
          <w:sz w:val="28"/>
          <w:szCs w:val="28"/>
        </w:rPr>
        <w:t xml:space="preserve"> методов и приемов, базирующихся на использовании информационно-коммуникационных технологий. </w:t>
      </w:r>
      <w:r>
        <w:rPr>
          <w:sz w:val="28"/>
          <w:szCs w:val="28"/>
        </w:rPr>
        <w:t xml:space="preserve"> В обучении дошкольников активно используются интерактивные доски для презентаций и обучающих компьютерных игр. Дети с удовольствие</w:t>
      </w:r>
      <w:r w:rsidR="00FF5952">
        <w:rPr>
          <w:sz w:val="28"/>
          <w:szCs w:val="28"/>
        </w:rPr>
        <w:t xml:space="preserve">м выполняют интересные задания, </w:t>
      </w:r>
      <w:r>
        <w:rPr>
          <w:sz w:val="28"/>
          <w:szCs w:val="28"/>
        </w:rPr>
        <w:t xml:space="preserve"> представленные на экране, тем самым получая новые знания. </w:t>
      </w:r>
      <w:r w:rsidRPr="009240C2">
        <w:rPr>
          <w:sz w:val="28"/>
          <w:szCs w:val="28"/>
        </w:rPr>
        <w:t xml:space="preserve">Хорошо себя зарекомендовали компьютерные презентации, </w:t>
      </w:r>
      <w:proofErr w:type="spellStart"/>
      <w:r w:rsidRPr="009240C2">
        <w:rPr>
          <w:sz w:val="28"/>
          <w:szCs w:val="28"/>
        </w:rPr>
        <w:t>мультуроки</w:t>
      </w:r>
      <w:proofErr w:type="spellEnd"/>
      <w:r w:rsidRPr="009240C2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. </w:t>
      </w:r>
      <w:r w:rsidR="00FF5952">
        <w:rPr>
          <w:sz w:val="28"/>
          <w:szCs w:val="28"/>
        </w:rPr>
        <w:t>В детском саду имеется достаточно весомая  подборка презентаций и интерактивных игр от «</w:t>
      </w:r>
      <w:proofErr w:type="spellStart"/>
      <w:r w:rsidR="00FF5952">
        <w:rPr>
          <w:sz w:val="28"/>
          <w:szCs w:val="28"/>
        </w:rPr>
        <w:t>Мерсибо</w:t>
      </w:r>
      <w:proofErr w:type="spellEnd"/>
      <w:r w:rsidR="00FF5952"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Мультуроки</w:t>
      </w:r>
      <w:proofErr w:type="spellEnd"/>
      <w:r>
        <w:rPr>
          <w:sz w:val="28"/>
          <w:szCs w:val="28"/>
        </w:rPr>
        <w:t>, помимо  использования</w:t>
      </w:r>
      <w:r w:rsidRPr="009240C2">
        <w:rPr>
          <w:sz w:val="28"/>
          <w:szCs w:val="28"/>
        </w:rPr>
        <w:t xml:space="preserve"> в воспитательных целях, применяются и для закрепления знаний д</w:t>
      </w:r>
      <w:r>
        <w:rPr>
          <w:sz w:val="28"/>
          <w:szCs w:val="28"/>
        </w:rPr>
        <w:t>етей по той или иной недельной теме.</w:t>
      </w:r>
    </w:p>
    <w:p w:rsidR="005F173C" w:rsidRDefault="00AF73A0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районному конкурсу «В музей, не выходя из дома», была разработана </w:t>
      </w:r>
      <w:proofErr w:type="spellStart"/>
      <w:r>
        <w:rPr>
          <w:sz w:val="28"/>
          <w:szCs w:val="28"/>
        </w:rPr>
        <w:t>видеэкскурсия</w:t>
      </w:r>
      <w:proofErr w:type="spellEnd"/>
      <w:r>
        <w:rPr>
          <w:sz w:val="28"/>
          <w:szCs w:val="28"/>
        </w:rPr>
        <w:t xml:space="preserve"> «В музее боевой славы», рассказывающая о боевых подвигах родственников сотрудников и детей в тяжелые годы Великой Отечественной войны.</w:t>
      </w:r>
    </w:p>
    <w:p w:rsidR="005F173C" w:rsidRPr="009240C2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В совместной деятельности воспитателя с детьми эффективно применяется </w:t>
      </w:r>
      <w:proofErr w:type="spellStart"/>
      <w:r>
        <w:rPr>
          <w:sz w:val="28"/>
          <w:szCs w:val="28"/>
        </w:rPr>
        <w:t>аудиоэнциклопедия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Чевостик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разносторонний познавательный материал.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  В воспитании детей в рамках приоритетного социально-личностного направления, применяются такие формы и методы, как «ситуа</w:t>
      </w:r>
      <w:r>
        <w:rPr>
          <w:sz w:val="28"/>
          <w:szCs w:val="28"/>
        </w:rPr>
        <w:t>ционные задачки», нравственно-эт</w:t>
      </w:r>
      <w:r w:rsidRPr="009240C2">
        <w:rPr>
          <w:sz w:val="28"/>
          <w:szCs w:val="28"/>
        </w:rPr>
        <w:t>ические беседы, этюды, творческие работы со сказками и пословицами.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в воспитании детей имеет проведение традиционных для ДОУ мероприятий. Интересно в этом году были организованы праздники, посвящённые </w:t>
      </w:r>
      <w:r w:rsidR="00E028FF">
        <w:rPr>
          <w:sz w:val="28"/>
          <w:szCs w:val="28"/>
        </w:rPr>
        <w:t xml:space="preserve">Дню Победы, </w:t>
      </w:r>
      <w:r>
        <w:rPr>
          <w:sz w:val="28"/>
          <w:szCs w:val="28"/>
        </w:rPr>
        <w:t>Дню защиты</w:t>
      </w:r>
      <w:r w:rsidR="00962E32">
        <w:rPr>
          <w:sz w:val="28"/>
          <w:szCs w:val="28"/>
        </w:rPr>
        <w:t xml:space="preserve"> детей, Дню знаний, Дню матери</w:t>
      </w:r>
      <w:proofErr w:type="gramStart"/>
      <w:r w:rsidR="00962E32">
        <w:rPr>
          <w:sz w:val="28"/>
          <w:szCs w:val="28"/>
        </w:rPr>
        <w:t xml:space="preserve"> ,</w:t>
      </w:r>
      <w:proofErr w:type="gramEnd"/>
      <w:r w:rsidR="00E028FF">
        <w:rPr>
          <w:sz w:val="28"/>
          <w:szCs w:val="28"/>
        </w:rPr>
        <w:t xml:space="preserve">Международному дню птиц, </w:t>
      </w:r>
      <w:r>
        <w:rPr>
          <w:sz w:val="28"/>
          <w:szCs w:val="28"/>
        </w:rPr>
        <w:t xml:space="preserve">народные праздники – Рождество, Масленица. Традиционными мероприятиями стали кадетский бал, летняя и зимняя </w:t>
      </w:r>
      <w:proofErr w:type="spellStart"/>
      <w:r>
        <w:rPr>
          <w:sz w:val="28"/>
          <w:szCs w:val="28"/>
        </w:rPr>
        <w:t>Зарничк</w:t>
      </w:r>
      <w:r w:rsidR="00672C18">
        <w:rPr>
          <w:sz w:val="28"/>
          <w:szCs w:val="28"/>
        </w:rPr>
        <w:t>а</w:t>
      </w:r>
      <w:proofErr w:type="spellEnd"/>
      <w:r w:rsidR="004F0D7C">
        <w:rPr>
          <w:sz w:val="28"/>
          <w:szCs w:val="28"/>
        </w:rPr>
        <w:t>.</w:t>
      </w:r>
    </w:p>
    <w:p w:rsidR="00B35E0B" w:rsidRPr="00B35E0B" w:rsidRDefault="00B35E0B" w:rsidP="00B35E0B">
      <w:pPr>
        <w:rPr>
          <w:sz w:val="28"/>
          <w:szCs w:val="28"/>
        </w:rPr>
      </w:pPr>
      <w:r>
        <w:rPr>
          <w:sz w:val="28"/>
          <w:szCs w:val="28"/>
        </w:rPr>
        <w:t>В апреле  воспитанники детского сада со своими педагогами с размахом отметили День космонавтики.</w:t>
      </w:r>
      <w:r w:rsidRPr="00B35E0B">
        <w:rPr>
          <w:sz w:val="28"/>
          <w:szCs w:val="28"/>
        </w:rPr>
        <w:t>В детском саду оформлена выставка «Космическое путешествие». В детских работах можно увидеть и ракеты, и планеты, созвездия, кометы.</w:t>
      </w:r>
    </w:p>
    <w:p w:rsidR="00B35E0B" w:rsidRPr="00B35E0B" w:rsidRDefault="00B35E0B" w:rsidP="00B35E0B">
      <w:pPr>
        <w:rPr>
          <w:sz w:val="28"/>
          <w:szCs w:val="28"/>
        </w:rPr>
      </w:pPr>
      <w:r w:rsidRPr="00B35E0B">
        <w:rPr>
          <w:sz w:val="28"/>
          <w:szCs w:val="28"/>
        </w:rPr>
        <w:t xml:space="preserve">В группах прошли утренники «Если только захотеть, можно в космос полететь». В гости к ребятам приходили Звездочет и Космонавт. Юные космонавты прочли </w:t>
      </w:r>
      <w:r w:rsidRPr="00B35E0B">
        <w:rPr>
          <w:sz w:val="28"/>
          <w:szCs w:val="28"/>
        </w:rPr>
        <w:lastRenderedPageBreak/>
        <w:t>стихотворения,  отгадали загадки, исполнили песни, показали себя в танцах «Маленькие звездочки», «Космический полет». Дети с огромным интересом приняли  участие в конкурсах  «Планеты по порядку», «Собери ракету», «Маленькие звездочки».</w:t>
      </w:r>
    </w:p>
    <w:p w:rsidR="00C75AEE" w:rsidRDefault="003F122F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Традиционными стали интересные </w:t>
      </w:r>
      <w:r w:rsidR="00C75AEE">
        <w:rPr>
          <w:sz w:val="28"/>
          <w:szCs w:val="28"/>
        </w:rPr>
        <w:t xml:space="preserve">мероприятия районного уровня: слет </w:t>
      </w:r>
      <w:proofErr w:type="spellStart"/>
      <w:r w:rsidR="00C75AEE">
        <w:rPr>
          <w:sz w:val="28"/>
          <w:szCs w:val="28"/>
        </w:rPr>
        <w:t>туристят</w:t>
      </w:r>
      <w:proofErr w:type="spellEnd"/>
      <w:r w:rsidR="00C75AEE">
        <w:rPr>
          <w:sz w:val="28"/>
          <w:szCs w:val="28"/>
        </w:rPr>
        <w:t xml:space="preserve">, </w:t>
      </w:r>
      <w:proofErr w:type="spellStart"/>
      <w:r w:rsidR="00C75AEE">
        <w:rPr>
          <w:sz w:val="28"/>
          <w:szCs w:val="28"/>
        </w:rPr>
        <w:t>военно</w:t>
      </w:r>
      <w:proofErr w:type="spellEnd"/>
      <w:r w:rsidR="00C75AEE">
        <w:rPr>
          <w:sz w:val="28"/>
          <w:szCs w:val="28"/>
        </w:rPr>
        <w:t xml:space="preserve"> - спортивная </w:t>
      </w:r>
      <w:proofErr w:type="spellStart"/>
      <w:r w:rsidR="00C75AEE">
        <w:rPr>
          <w:sz w:val="28"/>
          <w:szCs w:val="28"/>
        </w:rPr>
        <w:t>играЗарничка</w:t>
      </w:r>
      <w:proofErr w:type="spellEnd"/>
      <w:r w:rsidR="00C75AEE">
        <w:rPr>
          <w:sz w:val="28"/>
          <w:szCs w:val="28"/>
        </w:rPr>
        <w:t>,  выставки детско-родительских работ, приуроченные к праздничным датам.</w:t>
      </w:r>
    </w:p>
    <w:p w:rsidR="00C75AEE" w:rsidRDefault="00C75AEE" w:rsidP="005F17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Многозначимыми</w:t>
      </w:r>
      <w:proofErr w:type="spellEnd"/>
      <w:r>
        <w:rPr>
          <w:sz w:val="28"/>
          <w:szCs w:val="28"/>
        </w:rPr>
        <w:t xml:space="preserve"> для воспитательной работы с детьми являются </w:t>
      </w:r>
      <w:r w:rsidR="00B10FAF">
        <w:rPr>
          <w:sz w:val="28"/>
          <w:szCs w:val="28"/>
        </w:rPr>
        <w:t xml:space="preserve">Всероссийские  акции </w:t>
      </w:r>
      <w:r>
        <w:rPr>
          <w:sz w:val="28"/>
          <w:szCs w:val="28"/>
        </w:rPr>
        <w:t xml:space="preserve">«Блокадный хлеб», </w:t>
      </w:r>
      <w:r w:rsidR="00B10FAF">
        <w:rPr>
          <w:sz w:val="28"/>
          <w:szCs w:val="28"/>
        </w:rPr>
        <w:t xml:space="preserve"> «Окна Победы», </w:t>
      </w:r>
      <w:r w:rsidR="0005593B">
        <w:rPr>
          <w:sz w:val="28"/>
          <w:szCs w:val="28"/>
        </w:rPr>
        <w:t xml:space="preserve">кросс-акция «История героя  моей семьи», </w:t>
      </w:r>
      <w:r w:rsidR="00B10FAF">
        <w:rPr>
          <w:sz w:val="28"/>
          <w:szCs w:val="28"/>
        </w:rPr>
        <w:t xml:space="preserve">«День </w:t>
      </w:r>
      <w:proofErr w:type="spellStart"/>
      <w:r w:rsidR="00B10FAF">
        <w:rPr>
          <w:sz w:val="28"/>
          <w:szCs w:val="28"/>
        </w:rPr>
        <w:t>эколят</w:t>
      </w:r>
      <w:proofErr w:type="spellEnd"/>
      <w:r w:rsidR="00B10FAF">
        <w:rPr>
          <w:sz w:val="28"/>
          <w:szCs w:val="28"/>
        </w:rPr>
        <w:t>». Дошкольники совместно с педагогами и родителями  принимают самое активное участие в подобных акциях, тем самым  проникаясь чувством причастности к истории своей любимой страны, желанием беречь и преумножать природу.</w:t>
      </w:r>
    </w:p>
    <w:p w:rsidR="002E7393" w:rsidRDefault="002E7393" w:rsidP="005F173C">
      <w:pPr>
        <w:rPr>
          <w:sz w:val="28"/>
          <w:szCs w:val="28"/>
        </w:rPr>
      </w:pPr>
      <w:r>
        <w:rPr>
          <w:sz w:val="28"/>
          <w:szCs w:val="28"/>
        </w:rPr>
        <w:t>Всегда многогранна, интересна и полна событий жизнь кадетской группы.</w:t>
      </w:r>
    </w:p>
    <w:p w:rsidR="002E7393" w:rsidRPr="002E7393" w:rsidRDefault="002E7393" w:rsidP="002E7393">
      <w:pPr>
        <w:rPr>
          <w:sz w:val="28"/>
          <w:szCs w:val="28"/>
        </w:rPr>
      </w:pPr>
      <w:r w:rsidRPr="002E7393">
        <w:rPr>
          <w:sz w:val="28"/>
          <w:szCs w:val="28"/>
        </w:rPr>
        <w:t xml:space="preserve">8 сентября, в День Воинской славы России состоялось Посвящение в кадеты воспитанников детского сада 19 и учащихся лицея имени Ивана </w:t>
      </w:r>
      <w:proofErr w:type="spellStart"/>
      <w:r w:rsidRPr="002E7393">
        <w:rPr>
          <w:sz w:val="28"/>
          <w:szCs w:val="28"/>
        </w:rPr>
        <w:t>Федунца</w:t>
      </w:r>
      <w:proofErr w:type="spellEnd"/>
      <w:r w:rsidRPr="002E7393">
        <w:rPr>
          <w:sz w:val="28"/>
          <w:szCs w:val="28"/>
        </w:rPr>
        <w:t>.</w:t>
      </w:r>
    </w:p>
    <w:p w:rsidR="002E7393" w:rsidRDefault="002E7393" w:rsidP="002E7393">
      <w:pPr>
        <w:rPr>
          <w:sz w:val="28"/>
          <w:szCs w:val="28"/>
        </w:rPr>
      </w:pPr>
      <w:r w:rsidRPr="002E7393">
        <w:rPr>
          <w:sz w:val="28"/>
          <w:szCs w:val="28"/>
        </w:rPr>
        <w:t xml:space="preserve">В Сквере разведчиков,  накануне Дня Тульской области ряды юных патриотов пополнили еще </w:t>
      </w:r>
      <w:r w:rsidR="009850C5">
        <w:rPr>
          <w:sz w:val="28"/>
          <w:szCs w:val="28"/>
        </w:rPr>
        <w:t>15 кадет нашего дошкольного учреждения.</w:t>
      </w:r>
      <w:r w:rsidRPr="002E7393">
        <w:rPr>
          <w:sz w:val="28"/>
          <w:szCs w:val="28"/>
        </w:rPr>
        <w:t xml:space="preserve"> Юные </w:t>
      </w:r>
      <w:r w:rsidR="009850C5">
        <w:rPr>
          <w:sz w:val="28"/>
          <w:szCs w:val="28"/>
        </w:rPr>
        <w:t>патриоты</w:t>
      </w:r>
      <w:r w:rsidRPr="002E7393">
        <w:rPr>
          <w:sz w:val="28"/>
          <w:szCs w:val="28"/>
        </w:rPr>
        <w:t xml:space="preserve"> почтили память героев-разведчиков, беззаветно любивших свою Родину, посвятивших свои жизни служению Отчизне.</w:t>
      </w:r>
    </w:p>
    <w:p w:rsidR="002E7393" w:rsidRDefault="00005254" w:rsidP="002E739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E7393">
        <w:rPr>
          <w:sz w:val="28"/>
          <w:szCs w:val="28"/>
        </w:rPr>
        <w:t xml:space="preserve">асштабно празднуется День народного единства в кадетской группе. </w:t>
      </w:r>
      <w:r w:rsidR="002E7393" w:rsidRPr="001C681B">
        <w:rPr>
          <w:sz w:val="28"/>
          <w:szCs w:val="28"/>
        </w:rPr>
        <w:t xml:space="preserve">На празднике «Дружная страна» </w:t>
      </w:r>
      <w:r w:rsidR="002E7393">
        <w:rPr>
          <w:sz w:val="28"/>
          <w:szCs w:val="28"/>
        </w:rPr>
        <w:t>юные патриоты</w:t>
      </w:r>
      <w:r w:rsidR="002E7393" w:rsidRPr="001C681B">
        <w:rPr>
          <w:sz w:val="28"/>
          <w:szCs w:val="28"/>
        </w:rPr>
        <w:t xml:space="preserve"> узнали об историческом прошлом России, закрепили знания о государственных символах, исполнили гимн России,  познакомились с народами, населяющими нашу страну, с национальными костюмами.</w:t>
      </w:r>
    </w:p>
    <w:p w:rsidR="002E7393" w:rsidRDefault="002E7393" w:rsidP="002E7393">
      <w:pPr>
        <w:rPr>
          <w:sz w:val="28"/>
          <w:szCs w:val="28"/>
        </w:rPr>
      </w:pPr>
      <w:r w:rsidRPr="002E7393">
        <w:rPr>
          <w:sz w:val="28"/>
          <w:szCs w:val="28"/>
        </w:rPr>
        <w:t xml:space="preserve">12 января </w:t>
      </w:r>
      <w:r>
        <w:rPr>
          <w:sz w:val="28"/>
          <w:szCs w:val="28"/>
        </w:rPr>
        <w:t xml:space="preserve">во </w:t>
      </w:r>
      <w:r w:rsidRPr="002E7393">
        <w:rPr>
          <w:sz w:val="28"/>
          <w:szCs w:val="28"/>
        </w:rPr>
        <w:t>Двор</w:t>
      </w:r>
      <w:r>
        <w:rPr>
          <w:sz w:val="28"/>
          <w:szCs w:val="28"/>
        </w:rPr>
        <w:t xml:space="preserve">це </w:t>
      </w:r>
      <w:r w:rsidR="002062DF">
        <w:rPr>
          <w:sz w:val="28"/>
          <w:szCs w:val="28"/>
        </w:rPr>
        <w:t xml:space="preserve"> культуры Машиностроителей с</w:t>
      </w:r>
      <w:r w:rsidRPr="002E7393">
        <w:rPr>
          <w:sz w:val="28"/>
          <w:szCs w:val="28"/>
        </w:rPr>
        <w:t xml:space="preserve">остоялся рождественский кадетский бал. Воспитанники кадетской группы «Надежда России» приняли участие в  </w:t>
      </w:r>
      <w:r>
        <w:rPr>
          <w:sz w:val="28"/>
          <w:szCs w:val="28"/>
        </w:rPr>
        <w:t xml:space="preserve">этом торжественном мероприятии, задорно исполнив </w:t>
      </w:r>
      <w:r w:rsidRPr="002E7393">
        <w:rPr>
          <w:sz w:val="28"/>
          <w:szCs w:val="28"/>
        </w:rPr>
        <w:t xml:space="preserve">  </w:t>
      </w:r>
      <w:r>
        <w:rPr>
          <w:sz w:val="28"/>
          <w:szCs w:val="28"/>
        </w:rPr>
        <w:t xml:space="preserve">польку и </w:t>
      </w:r>
      <w:r w:rsidRPr="002E7393">
        <w:rPr>
          <w:sz w:val="28"/>
          <w:szCs w:val="28"/>
        </w:rPr>
        <w:t>головокружительный вальс.</w:t>
      </w:r>
    </w:p>
    <w:p w:rsidR="002062DF" w:rsidRDefault="002062DF" w:rsidP="002E7393">
      <w:pPr>
        <w:rPr>
          <w:sz w:val="28"/>
          <w:szCs w:val="28"/>
        </w:rPr>
      </w:pPr>
      <w:r>
        <w:rPr>
          <w:sz w:val="28"/>
          <w:szCs w:val="28"/>
        </w:rPr>
        <w:t>Много мероприятий в истекшем учебном году было посвящено</w:t>
      </w:r>
      <w:r w:rsidR="00423C34">
        <w:rPr>
          <w:sz w:val="28"/>
          <w:szCs w:val="28"/>
        </w:rPr>
        <w:t xml:space="preserve"> Году педагога и наставника,  празднованию 150-летия Узловой.</w:t>
      </w:r>
    </w:p>
    <w:p w:rsidR="002062DF" w:rsidRDefault="002062DF" w:rsidP="002E7393">
      <w:pPr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r w:rsidRPr="002062DF">
        <w:rPr>
          <w:sz w:val="28"/>
          <w:szCs w:val="28"/>
        </w:rPr>
        <w:t>состоялась  фотовыставка «Любимый город в объективе». Дошкольники представили снимки  на фоне достопримечательностей города. Каждому было интересно  показать свою работу,  рассказа</w:t>
      </w:r>
      <w:r>
        <w:rPr>
          <w:sz w:val="28"/>
          <w:szCs w:val="28"/>
        </w:rPr>
        <w:t>ть о любимом уголке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зловой.</w:t>
      </w:r>
    </w:p>
    <w:p w:rsidR="002062DF" w:rsidRDefault="002062DF" w:rsidP="002E7393">
      <w:pPr>
        <w:rPr>
          <w:sz w:val="28"/>
          <w:szCs w:val="28"/>
        </w:rPr>
      </w:pPr>
      <w:r>
        <w:rPr>
          <w:sz w:val="28"/>
          <w:szCs w:val="28"/>
        </w:rPr>
        <w:t>В рамках музейной педагогики</w:t>
      </w:r>
      <w:r w:rsidR="00B63EE5">
        <w:rPr>
          <w:sz w:val="28"/>
          <w:szCs w:val="28"/>
        </w:rPr>
        <w:t xml:space="preserve">, </w:t>
      </w:r>
      <w:r w:rsidRPr="002062DF">
        <w:rPr>
          <w:sz w:val="28"/>
          <w:szCs w:val="28"/>
        </w:rPr>
        <w:t xml:space="preserve">23 марта воспитанники детского сада 19 посетили </w:t>
      </w:r>
      <w:r>
        <w:rPr>
          <w:sz w:val="28"/>
          <w:szCs w:val="28"/>
        </w:rPr>
        <w:t>интересное место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зловая</w:t>
      </w:r>
      <w:r w:rsidRPr="002062DF">
        <w:rPr>
          <w:sz w:val="28"/>
          <w:szCs w:val="28"/>
        </w:rPr>
        <w:t>– г</w:t>
      </w:r>
      <w:r>
        <w:rPr>
          <w:sz w:val="28"/>
          <w:szCs w:val="28"/>
        </w:rPr>
        <w:t xml:space="preserve">алерею Узловского  образования, расположенном в ДТЮ. </w:t>
      </w:r>
      <w:r w:rsidRPr="002062DF">
        <w:rPr>
          <w:sz w:val="28"/>
          <w:szCs w:val="28"/>
        </w:rPr>
        <w:t>Экскурсию для ребят провела педагог с большим стажем Прошина Валентина Дмитриевна.  Ребята узнали много нового и интересного о школ</w:t>
      </w:r>
      <w:r w:rsidR="00423C34">
        <w:rPr>
          <w:sz w:val="28"/>
          <w:szCs w:val="28"/>
        </w:rPr>
        <w:t>е в далеком и недалеком прошлом.</w:t>
      </w:r>
    </w:p>
    <w:p w:rsidR="004F0D7C" w:rsidRDefault="005F173C" w:rsidP="00B63EE5">
      <w:pPr>
        <w:pStyle w:val="a4"/>
        <w:spacing w:line="318" w:lineRule="exact"/>
        <w:ind w:left="0"/>
      </w:pPr>
      <w:r w:rsidRPr="004F0D7C">
        <w:t>На протяжении последних  лет ве</w:t>
      </w:r>
      <w:r w:rsidR="001C681B">
        <w:t xml:space="preserve">дется </w:t>
      </w:r>
      <w:r w:rsidRPr="004F0D7C">
        <w:t xml:space="preserve"> поступательная работа по совершенствованию работы с одаренными детьми в ДОУ</w:t>
      </w:r>
      <w:r w:rsidR="00B63EE5">
        <w:t xml:space="preserve">: </w:t>
      </w:r>
      <w:r w:rsidRPr="004F0D7C">
        <w:t xml:space="preserve"> Улучшилось качество индивидуальной и дифференцированной работы с детьми, повысился уровень координационного взаимодействия специалистов и воспитателей по данному вопросу. В р</w:t>
      </w:r>
      <w:r w:rsidR="006D2BE5" w:rsidRPr="004F0D7C">
        <w:t xml:space="preserve">аботе с одаренными детьми </w:t>
      </w:r>
      <w:r w:rsidRPr="004F0D7C">
        <w:t xml:space="preserve"> педагоги применяли эффективные формы и методы развивающего обучения: проектные работы, экспериментирование, творческие игры</w:t>
      </w:r>
      <w:r w:rsidR="00B63EE5">
        <w:t xml:space="preserve">. </w:t>
      </w:r>
      <w:r w:rsidR="004F0D7C" w:rsidRPr="004F0D7C">
        <w:t xml:space="preserve"> Как результат –</w:t>
      </w:r>
      <w:r w:rsidR="00E028FF">
        <w:rPr>
          <w:spacing w:val="1"/>
        </w:rPr>
        <w:t>достойные</w:t>
      </w:r>
      <w:r w:rsidR="0005593B">
        <w:rPr>
          <w:spacing w:val="1"/>
        </w:rPr>
        <w:t xml:space="preserve"> выступления детей  </w:t>
      </w:r>
      <w:r w:rsidR="0005593B">
        <w:t xml:space="preserve">на </w:t>
      </w:r>
      <w:r w:rsidR="004F0D7C" w:rsidRPr="004F0D7C">
        <w:t xml:space="preserve"> районном  </w:t>
      </w:r>
      <w:r w:rsidR="004F0D7C" w:rsidRPr="004F0D7C">
        <w:lastRenderedPageBreak/>
        <w:t>конкурсе детског</w:t>
      </w:r>
      <w:r w:rsidR="0005593B">
        <w:t xml:space="preserve">о </w:t>
      </w:r>
      <w:r w:rsidR="00E028FF">
        <w:t xml:space="preserve">творчества «Маленькие чудеса». В </w:t>
      </w:r>
      <w:r w:rsidR="0005593B">
        <w:t xml:space="preserve"> номинации</w:t>
      </w:r>
      <w:r w:rsidR="004F0D7C" w:rsidRPr="004F0D7C">
        <w:t xml:space="preserve"> «П</w:t>
      </w:r>
      <w:r w:rsidR="00E028FF">
        <w:t>есенное творчество» воспитанница детского сада вместе с мамой заняли  3 место, исполнив патриотическую песню «С чего начинается Родина?»</w:t>
      </w:r>
    </w:p>
    <w:p w:rsidR="009F6F2F" w:rsidRDefault="009F6F2F" w:rsidP="004F0D7C">
      <w:pPr>
        <w:pStyle w:val="a4"/>
        <w:ind w:left="0" w:right="316"/>
      </w:pPr>
      <w:r w:rsidRPr="009F6F2F">
        <w:t>  </w:t>
      </w:r>
      <w:r>
        <w:t xml:space="preserve">В феврале </w:t>
      </w:r>
      <w:r w:rsidRPr="009F6F2F">
        <w:t xml:space="preserve">я наше дошкольное учреждение  приняло участие в районной викторине для детей старшего дошкольного возраста «Самый  умный». Детский сад представляла Виталия Г., </w:t>
      </w:r>
      <w:proofErr w:type="gramStart"/>
      <w:r w:rsidRPr="009F6F2F">
        <w:t>победившая</w:t>
      </w:r>
      <w:proofErr w:type="gramEnd"/>
      <w:r w:rsidRPr="009F6F2F">
        <w:t xml:space="preserve"> во внутриучрежденческом отборочном туре. Эрудированная воспитанница  в онлайн-режиме хорошо справилась со сложными заданиями, вдумчиво проходила все этапы тестирования, многие из которых были посвящены родному городу Узловая.</w:t>
      </w:r>
      <w:r>
        <w:t xml:space="preserve"> По итогам конкурса воспитанница заняла 2 место.</w:t>
      </w:r>
    </w:p>
    <w:p w:rsidR="009F6F2F" w:rsidRPr="004F0D7C" w:rsidRDefault="009F6F2F" w:rsidP="004F0D7C">
      <w:pPr>
        <w:pStyle w:val="a4"/>
        <w:ind w:left="0" w:right="316"/>
      </w:pPr>
      <w:r>
        <w:t xml:space="preserve">В </w:t>
      </w:r>
      <w:proofErr w:type="spellStart"/>
      <w:r>
        <w:t>узловском</w:t>
      </w:r>
      <w:proofErr w:type="spellEnd"/>
      <w:r>
        <w:t xml:space="preserve"> районном фестивале детского творчества «Болдинская осень»</w:t>
      </w:r>
      <w:r>
        <w:rPr>
          <w:rFonts w:ascii="Georgia" w:hAnsi="Georgia"/>
          <w:color w:val="2E2E2E"/>
          <w:shd w:val="clear" w:color="auto" w:fill="FFFFFF"/>
        </w:rPr>
        <w:t>воспитанник  детского сада Константин К. занял почетное второе место, прочитав стихотворение С.Маршака «Чего боялся Петя».</w:t>
      </w:r>
      <w:r>
        <w:t xml:space="preserve"> Этот же одаренный ребенок занял 2 место в конкурсе «Неопалимая купина», на районном этапе.</w:t>
      </w:r>
    </w:p>
    <w:p w:rsidR="00580523" w:rsidRDefault="00580523" w:rsidP="005F173C">
      <w:pPr>
        <w:rPr>
          <w:color w:val="000000"/>
          <w:sz w:val="28"/>
          <w:szCs w:val="28"/>
        </w:rPr>
      </w:pPr>
      <w:r w:rsidRPr="005F4F92">
        <w:rPr>
          <w:color w:val="000000"/>
          <w:sz w:val="28"/>
          <w:szCs w:val="28"/>
        </w:rPr>
        <w:t xml:space="preserve">В детском саду совершенствуется процесс дополнительного образования дошкольников. В истекшем учебном году в ДОУ функционировало </w:t>
      </w:r>
      <w:r w:rsidR="0047126A">
        <w:rPr>
          <w:color w:val="000000"/>
          <w:sz w:val="28"/>
          <w:szCs w:val="28"/>
        </w:rPr>
        <w:t>3</w:t>
      </w:r>
      <w:r w:rsidRPr="005F4F92">
        <w:rPr>
          <w:color w:val="000000"/>
          <w:sz w:val="28"/>
          <w:szCs w:val="28"/>
        </w:rPr>
        <w:t xml:space="preserve"> кружка «</w:t>
      </w:r>
      <w:proofErr w:type="spellStart"/>
      <w:r w:rsidRPr="005F4F92">
        <w:rPr>
          <w:color w:val="000000"/>
          <w:sz w:val="28"/>
          <w:szCs w:val="28"/>
        </w:rPr>
        <w:t>Златоустие</w:t>
      </w:r>
      <w:proofErr w:type="spellEnd"/>
      <w:r w:rsidRPr="005F4F92">
        <w:rPr>
          <w:color w:val="000000"/>
          <w:sz w:val="28"/>
          <w:szCs w:val="28"/>
        </w:rPr>
        <w:t>»</w:t>
      </w:r>
      <w:r w:rsidR="00F104D7">
        <w:rPr>
          <w:color w:val="000000"/>
          <w:sz w:val="28"/>
          <w:szCs w:val="28"/>
        </w:rPr>
        <w:t xml:space="preserve"> (по обучению детей чтению).</w:t>
      </w:r>
      <w:r w:rsidR="007C42AD" w:rsidRPr="005F4F92">
        <w:rPr>
          <w:color w:val="000000"/>
          <w:sz w:val="28"/>
          <w:szCs w:val="28"/>
        </w:rPr>
        <w:t>«Мир в объективе» (по приобщению дошко</w:t>
      </w:r>
      <w:r w:rsidR="0047126A">
        <w:rPr>
          <w:color w:val="000000"/>
          <w:sz w:val="28"/>
          <w:szCs w:val="28"/>
        </w:rPr>
        <w:t xml:space="preserve">льников к искусству фотографии). С этого года успешно  функционирует хореографический кружок «Сюрприз» под руководством молодого творческого  педагога, инструктора по физической </w:t>
      </w:r>
      <w:proofErr w:type="spellStart"/>
      <w:r w:rsidR="0047126A">
        <w:rPr>
          <w:color w:val="000000"/>
          <w:sz w:val="28"/>
          <w:szCs w:val="28"/>
        </w:rPr>
        <w:t>культуре</w:t>
      </w:r>
      <w:r w:rsidR="00F104D7">
        <w:rPr>
          <w:color w:val="000000"/>
          <w:sz w:val="28"/>
          <w:szCs w:val="28"/>
        </w:rPr>
        <w:t>Джаспаевой</w:t>
      </w:r>
      <w:proofErr w:type="spellEnd"/>
      <w:r w:rsidR="00F104D7">
        <w:rPr>
          <w:color w:val="000000"/>
          <w:sz w:val="28"/>
          <w:szCs w:val="28"/>
        </w:rPr>
        <w:t xml:space="preserve"> М.С.</w:t>
      </w:r>
    </w:p>
    <w:p w:rsidR="009F6F2F" w:rsidRPr="005F4F92" w:rsidRDefault="009F6F2F" w:rsidP="005F173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 этом году успешно функционируют еще 2 кружка по актуальным направления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развитие творческого конструктивного мышления детей</w:t>
      </w:r>
      <w:r w:rsidR="004F40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"Волшебный мир оригами» и </w:t>
      </w:r>
      <w:r w:rsidR="004F4019">
        <w:rPr>
          <w:color w:val="000000"/>
          <w:sz w:val="28"/>
          <w:szCs w:val="28"/>
        </w:rPr>
        <w:t>обучение азам экономики- «Тропинка в экономику».</w:t>
      </w:r>
    </w:p>
    <w:p w:rsidR="004F387B" w:rsidRPr="004F387B" w:rsidRDefault="004F387B" w:rsidP="004F387B">
      <w:pPr>
        <w:rPr>
          <w:sz w:val="28"/>
          <w:szCs w:val="28"/>
        </w:rPr>
      </w:pPr>
      <w:r w:rsidRPr="004F387B">
        <w:rPr>
          <w:sz w:val="28"/>
          <w:szCs w:val="28"/>
        </w:rPr>
        <w:t>В целом по дошкольному учреждению, 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</w:t>
      </w:r>
    </w:p>
    <w:p w:rsidR="004F387B" w:rsidRPr="004F387B" w:rsidRDefault="004F387B" w:rsidP="004F387B">
      <w:pPr>
        <w:rPr>
          <w:sz w:val="28"/>
          <w:szCs w:val="28"/>
        </w:rPr>
      </w:pPr>
      <w:r w:rsidRPr="004F387B">
        <w:rPr>
          <w:sz w:val="28"/>
          <w:szCs w:val="28"/>
        </w:rPr>
        <w:t>результаты у дошкольников по таким образовательным направлениям, как «Физическое развитие» - 8</w:t>
      </w:r>
      <w:r w:rsidR="00B63EE5">
        <w:rPr>
          <w:sz w:val="28"/>
          <w:szCs w:val="28"/>
        </w:rPr>
        <w:t>3</w:t>
      </w:r>
      <w:r w:rsidRPr="004F387B">
        <w:rPr>
          <w:sz w:val="28"/>
          <w:szCs w:val="28"/>
        </w:rPr>
        <w:t xml:space="preserve"> %, «Познаватель</w:t>
      </w:r>
      <w:r w:rsidR="00923E29">
        <w:rPr>
          <w:sz w:val="28"/>
          <w:szCs w:val="28"/>
        </w:rPr>
        <w:t>ное развитие» - 6</w:t>
      </w:r>
      <w:r w:rsidR="00B63EE5">
        <w:rPr>
          <w:sz w:val="28"/>
          <w:szCs w:val="28"/>
        </w:rPr>
        <w:t>9</w:t>
      </w:r>
      <w:r w:rsidR="00923E29">
        <w:rPr>
          <w:sz w:val="28"/>
          <w:szCs w:val="28"/>
        </w:rPr>
        <w:t xml:space="preserve">%, </w:t>
      </w:r>
      <w:r w:rsidRPr="004F387B">
        <w:rPr>
          <w:sz w:val="28"/>
          <w:szCs w:val="28"/>
        </w:rPr>
        <w:t xml:space="preserve"> «Художественно – эстетическое развитие» - 6</w:t>
      </w:r>
      <w:r w:rsidR="00B63EE5">
        <w:rPr>
          <w:sz w:val="28"/>
          <w:szCs w:val="28"/>
        </w:rPr>
        <w:t>8</w:t>
      </w:r>
      <w:r w:rsidRPr="004F387B">
        <w:rPr>
          <w:sz w:val="28"/>
          <w:szCs w:val="28"/>
        </w:rPr>
        <w:t xml:space="preserve"> % и областям «Социально – коммуникативное развитие» - 6</w:t>
      </w:r>
      <w:r w:rsidR="00B63EE5">
        <w:rPr>
          <w:sz w:val="28"/>
          <w:szCs w:val="28"/>
        </w:rPr>
        <w:t>5</w:t>
      </w:r>
      <w:r w:rsidRPr="004F387B">
        <w:rPr>
          <w:sz w:val="28"/>
          <w:szCs w:val="28"/>
        </w:rPr>
        <w:t xml:space="preserve"> %, и «Речевое развитие» - 6</w:t>
      </w:r>
      <w:r w:rsidR="00B63EE5">
        <w:rPr>
          <w:sz w:val="28"/>
          <w:szCs w:val="28"/>
        </w:rPr>
        <w:t>3</w:t>
      </w:r>
      <w:r w:rsidRPr="004F387B">
        <w:rPr>
          <w:sz w:val="28"/>
          <w:szCs w:val="28"/>
        </w:rPr>
        <w:t>%,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В детском саду на высоком уровне ведётся</w:t>
      </w:r>
      <w:r w:rsidRPr="0072319F">
        <w:rPr>
          <w:sz w:val="28"/>
          <w:szCs w:val="28"/>
        </w:rPr>
        <w:t>коррекционн</w:t>
      </w:r>
      <w:r w:rsidR="0072319F">
        <w:rPr>
          <w:sz w:val="28"/>
          <w:szCs w:val="28"/>
        </w:rPr>
        <w:t>о- развивающая</w:t>
      </w:r>
      <w:r w:rsidRPr="0072319F">
        <w:rPr>
          <w:sz w:val="28"/>
          <w:szCs w:val="28"/>
        </w:rPr>
        <w:t xml:space="preserve"> работас</w:t>
      </w:r>
      <w:r>
        <w:rPr>
          <w:sz w:val="28"/>
          <w:szCs w:val="28"/>
        </w:rPr>
        <w:t xml:space="preserve"> дошкольниками.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Осуществляется работа в рамках</w:t>
      </w:r>
      <w:r w:rsidR="00A72CB1" w:rsidRPr="00A72CB1">
        <w:rPr>
          <w:sz w:val="28"/>
          <w:szCs w:val="28"/>
        </w:rPr>
        <w:t>Адаптированн</w:t>
      </w:r>
      <w:r w:rsidR="00A72CB1">
        <w:rPr>
          <w:sz w:val="28"/>
          <w:szCs w:val="28"/>
        </w:rPr>
        <w:t>ой</w:t>
      </w:r>
      <w:r w:rsidR="00A72CB1" w:rsidRPr="00A72CB1">
        <w:rPr>
          <w:sz w:val="28"/>
          <w:szCs w:val="28"/>
        </w:rPr>
        <w:t xml:space="preserve"> основн</w:t>
      </w:r>
      <w:r w:rsidR="00A72CB1">
        <w:rPr>
          <w:sz w:val="28"/>
          <w:szCs w:val="28"/>
        </w:rPr>
        <w:t>ой</w:t>
      </w:r>
      <w:r w:rsidR="00A72CB1" w:rsidRPr="00A72CB1">
        <w:rPr>
          <w:sz w:val="28"/>
          <w:szCs w:val="28"/>
        </w:rPr>
        <w:t xml:space="preserve"> образовательн</w:t>
      </w:r>
      <w:r w:rsidR="00A72CB1">
        <w:rPr>
          <w:sz w:val="28"/>
          <w:szCs w:val="28"/>
        </w:rPr>
        <w:t xml:space="preserve">ой </w:t>
      </w:r>
      <w:r w:rsidR="00A72CB1" w:rsidRPr="00A72CB1">
        <w:rPr>
          <w:sz w:val="28"/>
          <w:szCs w:val="28"/>
        </w:rPr>
        <w:t>программ</w:t>
      </w:r>
      <w:r w:rsidR="00A72CB1">
        <w:rPr>
          <w:sz w:val="28"/>
          <w:szCs w:val="28"/>
        </w:rPr>
        <w:t xml:space="preserve">ы </w:t>
      </w:r>
      <w:r w:rsidR="00A72CB1" w:rsidRPr="00A72CB1">
        <w:rPr>
          <w:sz w:val="28"/>
          <w:szCs w:val="28"/>
        </w:rPr>
        <w:t xml:space="preserve"> дошкольного образования для детей с тяжелыми нарушениями речи </w:t>
      </w:r>
      <w:proofErr w:type="gramStart"/>
      <w:r w:rsidR="00A72CB1" w:rsidRPr="00A72CB1">
        <w:rPr>
          <w:sz w:val="28"/>
          <w:szCs w:val="28"/>
        </w:rPr>
        <w:t xml:space="preserve">( </w:t>
      </w:r>
      <w:proofErr w:type="gramEnd"/>
      <w:r w:rsidR="00A72CB1" w:rsidRPr="00A72CB1">
        <w:rPr>
          <w:sz w:val="28"/>
          <w:szCs w:val="28"/>
        </w:rPr>
        <w:t>общим недоразвитием речи)</w:t>
      </w:r>
      <w:r w:rsidR="00A72CB1">
        <w:rPr>
          <w:sz w:val="28"/>
          <w:szCs w:val="28"/>
        </w:rPr>
        <w:t xml:space="preserve">, базирующейся на </w:t>
      </w:r>
      <w:r>
        <w:rPr>
          <w:sz w:val="28"/>
          <w:szCs w:val="28"/>
        </w:rPr>
        <w:t xml:space="preserve"> «</w:t>
      </w:r>
      <w:r w:rsidRPr="00363C23">
        <w:rPr>
          <w:sz w:val="28"/>
          <w:szCs w:val="28"/>
        </w:rPr>
        <w:t>Примерн</w:t>
      </w:r>
      <w:r>
        <w:rPr>
          <w:sz w:val="28"/>
          <w:szCs w:val="28"/>
        </w:rPr>
        <w:t xml:space="preserve">ой </w:t>
      </w:r>
      <w:r w:rsidRPr="00363C23">
        <w:rPr>
          <w:sz w:val="28"/>
          <w:szCs w:val="28"/>
        </w:rPr>
        <w:t xml:space="preserve"> адаптированн</w:t>
      </w:r>
      <w:r>
        <w:rPr>
          <w:sz w:val="28"/>
          <w:szCs w:val="28"/>
        </w:rPr>
        <w:t xml:space="preserve">ой </w:t>
      </w:r>
      <w:r w:rsidRPr="00363C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363C23">
        <w:rPr>
          <w:sz w:val="28"/>
          <w:szCs w:val="28"/>
        </w:rPr>
        <w:t>коррекционно-развивающей работы в логопедической группе детского сада для детей с тяжелыми нарушениями речи (общим недоразвитием речи) с 3 до 7 лет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Н.В.Нищевой</w:t>
      </w:r>
      <w:proofErr w:type="spellEnd"/>
      <w:r>
        <w:rPr>
          <w:sz w:val="28"/>
          <w:szCs w:val="28"/>
        </w:rPr>
        <w:t>.</w:t>
      </w:r>
    </w:p>
    <w:p w:rsidR="005F173C" w:rsidRPr="00363C23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Много внимания учителя-логопеды уделяют использованию </w:t>
      </w:r>
      <w:proofErr w:type="gramStart"/>
      <w:r>
        <w:rPr>
          <w:sz w:val="28"/>
          <w:szCs w:val="28"/>
        </w:rPr>
        <w:t>ИКТ-технологий</w:t>
      </w:r>
      <w:proofErr w:type="gramEnd"/>
      <w:r>
        <w:rPr>
          <w:sz w:val="28"/>
          <w:szCs w:val="28"/>
        </w:rPr>
        <w:t xml:space="preserve"> в коррекционной работе и совершенствованию координационной работы с воспитателями и специалистами ДОУ.</w:t>
      </w:r>
    </w:p>
    <w:p w:rsidR="005F173C" w:rsidRDefault="0072319F" w:rsidP="005F173C">
      <w:pPr>
        <w:rPr>
          <w:sz w:val="28"/>
          <w:szCs w:val="28"/>
        </w:rPr>
      </w:pPr>
      <w:r>
        <w:rPr>
          <w:sz w:val="28"/>
          <w:szCs w:val="28"/>
        </w:rPr>
        <w:t>Определена эффективная система координационного взаимодействия воспитателей и специалистов в группе комбинированной направленности с детьми, имеющими сложные диагнозы.</w:t>
      </w:r>
      <w:r w:rsidR="001D66FB">
        <w:rPr>
          <w:sz w:val="28"/>
          <w:szCs w:val="28"/>
        </w:rPr>
        <w:t xml:space="preserve"> В группе с такими детьми  продуктивно работают специалист</w:t>
      </w:r>
      <w:proofErr w:type="gramStart"/>
      <w:r w:rsidR="001D66FB">
        <w:rPr>
          <w:sz w:val="28"/>
          <w:szCs w:val="28"/>
        </w:rPr>
        <w:t>ы-</w:t>
      </w:r>
      <w:proofErr w:type="gramEnd"/>
      <w:r w:rsidR="001D66FB">
        <w:rPr>
          <w:sz w:val="28"/>
          <w:szCs w:val="28"/>
        </w:rPr>
        <w:t xml:space="preserve"> тьютор, психолог, </w:t>
      </w:r>
      <w:r w:rsidR="004F4019">
        <w:rPr>
          <w:sz w:val="28"/>
          <w:szCs w:val="28"/>
        </w:rPr>
        <w:t>учитель-</w:t>
      </w:r>
      <w:r w:rsidR="001D66FB">
        <w:rPr>
          <w:sz w:val="28"/>
          <w:szCs w:val="28"/>
        </w:rPr>
        <w:t>дефектолог, учитель-логопед.</w:t>
      </w:r>
      <w:r w:rsidR="004F4019">
        <w:rPr>
          <w:sz w:val="28"/>
          <w:szCs w:val="28"/>
        </w:rPr>
        <w:t xml:space="preserve"> Специалисты и педагоги </w:t>
      </w:r>
      <w:r w:rsidR="004F4019">
        <w:rPr>
          <w:sz w:val="28"/>
          <w:szCs w:val="28"/>
        </w:rPr>
        <w:lastRenderedPageBreak/>
        <w:t>группы добиваются значимых результато</w:t>
      </w:r>
      <w:proofErr w:type="gramStart"/>
      <w:r w:rsidR="004F4019">
        <w:rPr>
          <w:sz w:val="28"/>
          <w:szCs w:val="28"/>
        </w:rPr>
        <w:t>в-</w:t>
      </w:r>
      <w:proofErr w:type="gramEnd"/>
      <w:r w:rsidR="004F4019">
        <w:rPr>
          <w:sz w:val="28"/>
          <w:szCs w:val="28"/>
        </w:rPr>
        <w:t xml:space="preserve"> воспитанники социализированы, идут на контакт со взрослыми и детьми, имеют возрастные навыки самообслуживания.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Коррекционная работа в детском саду осуществляется системно, поступательно, эффективно, с учётом современных требований</w:t>
      </w:r>
    </w:p>
    <w:p w:rsidR="005F173C" w:rsidRDefault="005F173C" w:rsidP="005F173C">
      <w:pPr>
        <w:rPr>
          <w:sz w:val="28"/>
          <w:szCs w:val="28"/>
        </w:rPr>
      </w:pPr>
    </w:p>
    <w:p w:rsidR="005F173C" w:rsidRPr="0072319F" w:rsidRDefault="005F173C" w:rsidP="005F173C">
      <w:pPr>
        <w:rPr>
          <w:sz w:val="28"/>
          <w:szCs w:val="28"/>
        </w:rPr>
      </w:pPr>
    </w:p>
    <w:p w:rsidR="005F173C" w:rsidRDefault="005F173C" w:rsidP="005F173C">
      <w:pPr>
        <w:rPr>
          <w:b/>
          <w:color w:val="993300"/>
          <w:sz w:val="44"/>
          <w:szCs w:val="44"/>
        </w:rPr>
      </w:pPr>
      <w:r>
        <w:rPr>
          <w:b/>
          <w:color w:val="993300"/>
          <w:sz w:val="44"/>
          <w:szCs w:val="44"/>
        </w:rPr>
        <w:t>Состояние здоровья и физического развития детей.</w:t>
      </w:r>
    </w:p>
    <w:p w:rsidR="005F173C" w:rsidRDefault="005F173C" w:rsidP="005F173C">
      <w:pPr>
        <w:rPr>
          <w:sz w:val="32"/>
          <w:szCs w:val="32"/>
        </w:rPr>
      </w:pPr>
    </w:p>
    <w:p w:rsidR="00815C57" w:rsidRDefault="00EF21A2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В минувшем учебном году уровень заболеваемости в ДОУ составил – 9,7  д\дня, что </w:t>
      </w:r>
      <w:r w:rsidR="00815C57">
        <w:rPr>
          <w:sz w:val="28"/>
          <w:szCs w:val="28"/>
        </w:rPr>
        <w:t xml:space="preserve">равняется уровню прошлогодних показателей. </w:t>
      </w:r>
    </w:p>
    <w:p w:rsidR="00367A85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Остаётся проблемой </w:t>
      </w:r>
      <w:r w:rsidRPr="009240C2">
        <w:rPr>
          <w:sz w:val="28"/>
          <w:szCs w:val="28"/>
        </w:rPr>
        <w:t>ослабленное здоровье вновь поступивших в детский сад детей.</w:t>
      </w:r>
      <w:r>
        <w:rPr>
          <w:sz w:val="28"/>
          <w:szCs w:val="28"/>
        </w:rPr>
        <w:t xml:space="preserve">  Объявлялись  карантины по ветряной </w:t>
      </w:r>
      <w:r w:rsidR="00A72CB1">
        <w:rPr>
          <w:sz w:val="28"/>
          <w:szCs w:val="28"/>
        </w:rPr>
        <w:t>оспе и скарлатине</w:t>
      </w:r>
      <w:proofErr w:type="gramStart"/>
      <w:r w:rsidR="00A72CB1">
        <w:rPr>
          <w:sz w:val="28"/>
          <w:szCs w:val="28"/>
        </w:rPr>
        <w:t>.</w:t>
      </w:r>
      <w:r w:rsidR="00367A85">
        <w:rPr>
          <w:sz w:val="28"/>
          <w:szCs w:val="28"/>
        </w:rPr>
        <w:t>В</w:t>
      </w:r>
      <w:proofErr w:type="gramEnd"/>
      <w:r w:rsidR="00367A85">
        <w:rPr>
          <w:sz w:val="28"/>
          <w:szCs w:val="28"/>
        </w:rPr>
        <w:t xml:space="preserve"> рамках профилактики заболеваниями сезонным гриппом, коронавирусной инфекцией в детском саду предпринимаются серьезные меры </w:t>
      </w:r>
      <w:r w:rsidR="00A72CB1">
        <w:rPr>
          <w:sz w:val="28"/>
          <w:szCs w:val="28"/>
        </w:rPr>
        <w:t>ежедневный утренние фильтры,</w:t>
      </w:r>
      <w:r w:rsidR="00367A85">
        <w:rPr>
          <w:sz w:val="28"/>
          <w:szCs w:val="28"/>
        </w:rPr>
        <w:t xml:space="preserve"> использование </w:t>
      </w:r>
      <w:proofErr w:type="spellStart"/>
      <w:r w:rsidR="003C5BFC">
        <w:rPr>
          <w:sz w:val="28"/>
          <w:szCs w:val="28"/>
        </w:rPr>
        <w:t>рециркуляторов</w:t>
      </w:r>
      <w:proofErr w:type="spellEnd"/>
      <w:r w:rsidR="003C5BFC">
        <w:rPr>
          <w:sz w:val="28"/>
          <w:szCs w:val="28"/>
        </w:rPr>
        <w:t xml:space="preserve">, </w:t>
      </w:r>
      <w:r w:rsidR="00367A85">
        <w:rPr>
          <w:sz w:val="28"/>
          <w:szCs w:val="28"/>
        </w:rPr>
        <w:t xml:space="preserve">антисептиков при обработке рук и т.д. Поступательно ведется вакцинирование сотрудников ДОУ от </w:t>
      </w:r>
      <w:r w:rsidR="00367A85" w:rsidRPr="00367A85">
        <w:rPr>
          <w:sz w:val="28"/>
          <w:szCs w:val="28"/>
        </w:rPr>
        <w:t xml:space="preserve">COVID-19 </w:t>
      </w:r>
      <w:r w:rsidR="00367A85">
        <w:rPr>
          <w:sz w:val="28"/>
          <w:szCs w:val="28"/>
        </w:rPr>
        <w:t xml:space="preserve">. 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В дошкольном учреждении много внимания уделяется сохранению и укреплению здоровья детей: </w:t>
      </w:r>
      <w:proofErr w:type="spellStart"/>
      <w:r w:rsidRPr="009240C2">
        <w:rPr>
          <w:sz w:val="28"/>
          <w:szCs w:val="28"/>
        </w:rPr>
        <w:t>витамино-чеснокотерапия</w:t>
      </w:r>
      <w:proofErr w:type="spellEnd"/>
      <w:r w:rsidRPr="009240C2">
        <w:rPr>
          <w:sz w:val="28"/>
          <w:szCs w:val="28"/>
        </w:rPr>
        <w:t>, своевременная медицинская помощь, просветительская работа среди детей, родителей и сотрудников</w:t>
      </w:r>
      <w:r>
        <w:rPr>
          <w:sz w:val="28"/>
          <w:szCs w:val="28"/>
        </w:rPr>
        <w:t>. Много внимания уделяется профилактическим мерам по предупреждению гриппа и  ОРВ, комплексному проведению п</w:t>
      </w:r>
      <w:r w:rsidR="00ED44F6">
        <w:rPr>
          <w:sz w:val="28"/>
          <w:szCs w:val="28"/>
        </w:rPr>
        <w:t xml:space="preserve">ротивоэпидемических мероприятий (проветривание, </w:t>
      </w:r>
      <w:proofErr w:type="spellStart"/>
      <w:r w:rsidR="00ED44F6">
        <w:rPr>
          <w:sz w:val="28"/>
          <w:szCs w:val="28"/>
        </w:rPr>
        <w:t>кварцевание</w:t>
      </w:r>
      <w:proofErr w:type="spellEnd"/>
      <w:r w:rsidR="00ED44F6">
        <w:rPr>
          <w:sz w:val="28"/>
          <w:szCs w:val="28"/>
        </w:rPr>
        <w:t>, утренний фильтр).</w:t>
      </w:r>
    </w:p>
    <w:p w:rsidR="003C5BFC" w:rsidRDefault="003C5BF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Отрадно заметить, что Профилактический визит Роспотребнадзора в апреле прошел без замечаний. 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Планомерно ведется работа по воспитанию привычки к здоровому образу жизни в рамках </w:t>
      </w:r>
      <w:proofErr w:type="spellStart"/>
      <w:r w:rsidRPr="009240C2">
        <w:rPr>
          <w:sz w:val="28"/>
          <w:szCs w:val="28"/>
        </w:rPr>
        <w:t>валеологического</w:t>
      </w:r>
      <w:proofErr w:type="spellEnd"/>
      <w:r w:rsidRPr="009240C2">
        <w:rPr>
          <w:sz w:val="28"/>
          <w:szCs w:val="28"/>
        </w:rPr>
        <w:t xml:space="preserve"> воспитания, которому уделяется большое внимание. Совершенствовался процесс физического воспитания дошкольников в плане улучшения методики проведения занятий, учета индивидуальных особенностей детей. </w:t>
      </w:r>
      <w:r>
        <w:rPr>
          <w:sz w:val="28"/>
          <w:szCs w:val="28"/>
        </w:rPr>
        <w:t xml:space="preserve">Много внимания уделялось совершенствованию процесса обучения детей элементам спортивных игр. </w:t>
      </w:r>
      <w:r w:rsidRPr="009240C2">
        <w:rPr>
          <w:sz w:val="28"/>
          <w:szCs w:val="28"/>
        </w:rPr>
        <w:t>Значительно совершенствован процесс закаливания детей в летний период за счет изготовления на участках групп «троп здоровья», оборудования мини-бассейнов. Много внимания уделяется «гимнастике пробуждения» после сна, оздоровительному бегу на прогулках.</w:t>
      </w:r>
    </w:p>
    <w:p w:rsidR="00340CBA" w:rsidRDefault="0072319F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 творческому подходу инструктора </w:t>
      </w:r>
      <w:proofErr w:type="spellStart"/>
      <w:r>
        <w:rPr>
          <w:sz w:val="28"/>
          <w:szCs w:val="28"/>
        </w:rPr>
        <w:t>пофизической</w:t>
      </w:r>
      <w:proofErr w:type="spellEnd"/>
      <w:r>
        <w:rPr>
          <w:sz w:val="28"/>
          <w:szCs w:val="28"/>
        </w:rPr>
        <w:t xml:space="preserve"> ку</w:t>
      </w:r>
      <w:r w:rsidR="00340CBA">
        <w:rPr>
          <w:sz w:val="28"/>
          <w:szCs w:val="28"/>
        </w:rPr>
        <w:t xml:space="preserve">льтуры </w:t>
      </w:r>
      <w:proofErr w:type="spellStart"/>
      <w:r w:rsidR="00340CBA">
        <w:rPr>
          <w:sz w:val="28"/>
          <w:szCs w:val="28"/>
        </w:rPr>
        <w:t>Джаспаевой</w:t>
      </w:r>
      <w:proofErr w:type="spellEnd"/>
      <w:r w:rsidR="00340CBA">
        <w:rPr>
          <w:sz w:val="28"/>
          <w:szCs w:val="28"/>
        </w:rPr>
        <w:t xml:space="preserve"> М.С. к организации физического развития дошкольников, возросла эффективность данной работы. </w:t>
      </w:r>
      <w:r w:rsidR="007C42AD">
        <w:rPr>
          <w:sz w:val="28"/>
          <w:szCs w:val="28"/>
        </w:rPr>
        <w:t xml:space="preserve">Весело и увлекательно прошли в этом году </w:t>
      </w:r>
      <w:r w:rsidR="001D66FB">
        <w:rPr>
          <w:sz w:val="28"/>
          <w:szCs w:val="28"/>
        </w:rPr>
        <w:t>спортивные праздники  «Сильные, ловкие, смелые», «Ух, как весело зимой!».</w:t>
      </w:r>
    </w:p>
    <w:p w:rsidR="0085203B" w:rsidRPr="0085203B" w:rsidRDefault="0085203B" w:rsidP="0085203B">
      <w:pPr>
        <w:rPr>
          <w:sz w:val="28"/>
          <w:szCs w:val="28"/>
        </w:rPr>
      </w:pPr>
      <w:r w:rsidRPr="0085203B">
        <w:rPr>
          <w:sz w:val="28"/>
          <w:szCs w:val="28"/>
        </w:rPr>
        <w:t>В преддверии Всемирн</w:t>
      </w:r>
      <w:r>
        <w:rPr>
          <w:sz w:val="28"/>
          <w:szCs w:val="28"/>
        </w:rPr>
        <w:t xml:space="preserve">ого Дня здоровья </w:t>
      </w:r>
      <w:r w:rsidRPr="0085203B">
        <w:rPr>
          <w:sz w:val="28"/>
          <w:szCs w:val="28"/>
        </w:rPr>
        <w:t>в  детском саду прошли мероприятия физкультурно-оздоровительной направленности. Ребята с большим удовольствием участвовали в досугах, развлечениях, беседах, эстафетах, которые были запланированы и организованы педагогами ДОУ. Дошколята оформили советы по здоровому образу жизни в видеоролик «Если хочешь быть здоров».</w:t>
      </w:r>
    </w:p>
    <w:p w:rsidR="0085203B" w:rsidRPr="0085203B" w:rsidRDefault="0085203B" w:rsidP="0085203B">
      <w:pPr>
        <w:rPr>
          <w:sz w:val="28"/>
          <w:szCs w:val="28"/>
        </w:rPr>
      </w:pPr>
      <w:r w:rsidRPr="0085203B">
        <w:rPr>
          <w:sz w:val="28"/>
          <w:szCs w:val="28"/>
        </w:rPr>
        <w:t>Состоялись спортивные праздники «Я здоровье берегу»,  «Вперед по дороге Здоровья</w:t>
      </w:r>
      <w:r w:rsidR="00951CCB">
        <w:rPr>
          <w:sz w:val="28"/>
          <w:szCs w:val="28"/>
        </w:rPr>
        <w:t>.</w:t>
      </w:r>
    </w:p>
    <w:p w:rsidR="0085203B" w:rsidRDefault="0085203B" w:rsidP="005F173C">
      <w:pPr>
        <w:rPr>
          <w:sz w:val="28"/>
          <w:szCs w:val="28"/>
        </w:rPr>
      </w:pP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Согласно </w:t>
      </w:r>
      <w:r w:rsidRPr="00BB7C3E">
        <w:rPr>
          <w:i/>
          <w:sz w:val="28"/>
          <w:szCs w:val="28"/>
          <w:u w:val="single"/>
        </w:rPr>
        <w:t xml:space="preserve">мониторингу сформированности культуры </w:t>
      </w:r>
      <w:proofErr w:type="gramStart"/>
      <w:r w:rsidRPr="00BB7C3E">
        <w:rPr>
          <w:i/>
          <w:sz w:val="28"/>
          <w:szCs w:val="28"/>
          <w:u w:val="single"/>
        </w:rPr>
        <w:t>здорового</w:t>
      </w:r>
      <w:proofErr w:type="gramEnd"/>
      <w:r w:rsidRPr="00BB7C3E">
        <w:rPr>
          <w:i/>
          <w:sz w:val="28"/>
          <w:szCs w:val="28"/>
          <w:u w:val="single"/>
        </w:rPr>
        <w:t xml:space="preserve"> и </w:t>
      </w:r>
      <w:proofErr w:type="spellStart"/>
      <w:r w:rsidRPr="00BB7C3E">
        <w:rPr>
          <w:i/>
          <w:sz w:val="28"/>
          <w:szCs w:val="28"/>
          <w:u w:val="single"/>
        </w:rPr>
        <w:t>безопасного</w:t>
      </w:r>
      <w:r w:rsidRPr="00BB7C3E">
        <w:rPr>
          <w:sz w:val="28"/>
          <w:szCs w:val="28"/>
          <w:u w:val="single"/>
        </w:rPr>
        <w:t>образа</w:t>
      </w:r>
      <w:proofErr w:type="spellEnd"/>
      <w:r w:rsidRPr="00BB7C3E">
        <w:rPr>
          <w:sz w:val="28"/>
          <w:szCs w:val="28"/>
          <w:u w:val="single"/>
        </w:rPr>
        <w:t xml:space="preserve"> жизни</w:t>
      </w:r>
      <w:r>
        <w:rPr>
          <w:sz w:val="28"/>
          <w:szCs w:val="28"/>
        </w:rPr>
        <w:t>, у воспитанников (на декабрь 20</w:t>
      </w:r>
      <w:r w:rsidR="0072319F">
        <w:rPr>
          <w:sz w:val="28"/>
          <w:szCs w:val="28"/>
        </w:rPr>
        <w:t>2</w:t>
      </w:r>
      <w:r w:rsidR="00DD2E1A">
        <w:rPr>
          <w:sz w:val="28"/>
          <w:szCs w:val="28"/>
        </w:rPr>
        <w:t>2</w:t>
      </w:r>
      <w:r>
        <w:rPr>
          <w:sz w:val="28"/>
          <w:szCs w:val="28"/>
        </w:rPr>
        <w:t>г.):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показатель здоровья составил 9,1%;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показатель эффективности оздоровления </w:t>
      </w:r>
      <w:proofErr w:type="spellStart"/>
      <w:r>
        <w:rPr>
          <w:sz w:val="28"/>
          <w:szCs w:val="28"/>
        </w:rPr>
        <w:t>частоболеющих</w:t>
      </w:r>
      <w:proofErr w:type="spellEnd"/>
      <w:r>
        <w:rPr>
          <w:sz w:val="28"/>
          <w:szCs w:val="28"/>
        </w:rPr>
        <w:t xml:space="preserve"> детей-75%;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удовлетворенность родителей (законных представителей) комплексностью и системностью работы по сохранению и укреплению здоровья детей составляет 98,1%.</w:t>
      </w:r>
    </w:p>
    <w:p w:rsidR="005F173C" w:rsidRDefault="005F173C" w:rsidP="005F173C">
      <w:pPr>
        <w:rPr>
          <w:sz w:val="28"/>
          <w:szCs w:val="28"/>
        </w:rPr>
      </w:pPr>
      <w:r w:rsidRPr="00F32CDE">
        <w:rPr>
          <w:sz w:val="28"/>
          <w:szCs w:val="28"/>
        </w:rPr>
        <w:t xml:space="preserve">Процент посещаемости составил </w:t>
      </w:r>
      <w:r w:rsidR="00DB5900">
        <w:rPr>
          <w:sz w:val="28"/>
          <w:szCs w:val="28"/>
        </w:rPr>
        <w:t>64</w:t>
      </w:r>
      <w:r w:rsidRPr="00F32CDE">
        <w:rPr>
          <w:sz w:val="28"/>
          <w:szCs w:val="28"/>
        </w:rPr>
        <w:t xml:space="preserve">%. Посещаемость практически осталась на уровне прошлогодних показателей, но является </w:t>
      </w:r>
      <w:r w:rsidR="0061742A">
        <w:rPr>
          <w:sz w:val="28"/>
          <w:szCs w:val="28"/>
        </w:rPr>
        <w:t>далеко</w:t>
      </w:r>
      <w:r w:rsidRPr="00F32CDE">
        <w:rPr>
          <w:sz w:val="28"/>
          <w:szCs w:val="28"/>
        </w:rPr>
        <w:t xml:space="preserve"> не оптимальной вследствие частых и длительных болезней детей младшего дошкольного возраста.</w:t>
      </w:r>
      <w:r w:rsidR="00DB5900">
        <w:rPr>
          <w:sz w:val="28"/>
          <w:szCs w:val="28"/>
        </w:rPr>
        <w:t xml:space="preserve"> С родителями регулярно проводятся беседы о необходимости регулярного посещения ребенком детского сада, организуются Дни открытых дверей с целью популяризации  разноплановой и интересной жизни детского сада.</w:t>
      </w:r>
      <w:r w:rsidRPr="00F32CDE">
        <w:rPr>
          <w:sz w:val="28"/>
          <w:szCs w:val="28"/>
        </w:rPr>
        <w:t xml:space="preserve"> Необходимо </w:t>
      </w:r>
      <w:r w:rsidR="00DB5900">
        <w:rPr>
          <w:sz w:val="28"/>
          <w:szCs w:val="28"/>
        </w:rPr>
        <w:t xml:space="preserve">дальнейшее </w:t>
      </w:r>
      <w:r w:rsidRPr="00F32CDE">
        <w:rPr>
          <w:sz w:val="28"/>
          <w:szCs w:val="28"/>
        </w:rPr>
        <w:t xml:space="preserve">усиление мер по повышению процента посещаемости </w:t>
      </w:r>
      <w:r w:rsidR="0053069A" w:rsidRPr="00F32CDE">
        <w:rPr>
          <w:sz w:val="28"/>
          <w:szCs w:val="28"/>
        </w:rPr>
        <w:t>дошкольнико</w:t>
      </w:r>
      <w:r w:rsidR="0053069A">
        <w:rPr>
          <w:sz w:val="28"/>
          <w:szCs w:val="28"/>
        </w:rPr>
        <w:t xml:space="preserve">в </w:t>
      </w:r>
      <w:r w:rsidR="0053069A" w:rsidRPr="00F32CDE">
        <w:rPr>
          <w:sz w:val="28"/>
          <w:szCs w:val="28"/>
        </w:rPr>
        <w:t>в</w:t>
      </w:r>
      <w:r w:rsidRPr="00F32CDE">
        <w:rPr>
          <w:sz w:val="28"/>
          <w:szCs w:val="28"/>
        </w:rPr>
        <w:t xml:space="preserve"> следующем учебном году.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меню медсестра руководствуется разработанным и утверждённым комитетом образования 22 дневным меню. Завтрак состоит из горячего блюда (каша, запеканка, творожные и яичные блюда и др.), бутерброда с маслом и горячего напитка. 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изделиями, а так же творожные или крупяные запеканки и блюда. В промежутке между завтраком и обедом есть дополнительный прием пищи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завтрак, включающий сок или свежие фрукты.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Ежемесячно проводится анализ питания по натуральным нормам. Подсчитывается калорийность.</w:t>
      </w:r>
    </w:p>
    <w:p w:rsidR="005F173C" w:rsidRPr="00CA7F7A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Медсестра систематически организует контроль на пищеблоке и в группах за соблюдением санитарных норм, производят закладку и контролируют технологию приготовления блюд и нормы выхода готовой продукции. Выдача готовой пищи с пищеблока и приём пищи в группах осуществляется согласно графику выдачи блюд. </w:t>
      </w:r>
    </w:p>
    <w:p w:rsidR="005F173C" w:rsidRPr="009240C2" w:rsidRDefault="005F173C" w:rsidP="005F173C">
      <w:pPr>
        <w:rPr>
          <w:sz w:val="28"/>
          <w:szCs w:val="28"/>
        </w:rPr>
      </w:pPr>
    </w:p>
    <w:p w:rsidR="00DB5900" w:rsidRDefault="005F173C" w:rsidP="005F173C">
      <w:pPr>
        <w:rPr>
          <w:b/>
          <w:color w:val="993300"/>
          <w:sz w:val="44"/>
          <w:szCs w:val="44"/>
        </w:rPr>
      </w:pPr>
      <w:r w:rsidRPr="00715E1F">
        <w:rPr>
          <w:b/>
          <w:color w:val="993300"/>
          <w:sz w:val="44"/>
          <w:szCs w:val="44"/>
        </w:rPr>
        <w:t>Взаимодействие с семьями воспитанников</w:t>
      </w:r>
      <w:r w:rsidR="00DB5900">
        <w:rPr>
          <w:b/>
          <w:color w:val="993300"/>
          <w:sz w:val="44"/>
          <w:szCs w:val="44"/>
        </w:rPr>
        <w:t>.</w:t>
      </w:r>
    </w:p>
    <w:p w:rsidR="005F173C" w:rsidRPr="00DB5900" w:rsidRDefault="005F173C" w:rsidP="005F173C">
      <w:pPr>
        <w:rPr>
          <w:b/>
          <w:color w:val="993300"/>
          <w:sz w:val="44"/>
          <w:szCs w:val="44"/>
        </w:rPr>
      </w:pPr>
      <w:r>
        <w:rPr>
          <w:sz w:val="28"/>
          <w:szCs w:val="28"/>
        </w:rPr>
        <w:t xml:space="preserve">Продолжилась работа по совершенствованию взаимодействия с родителями. </w:t>
      </w:r>
      <w:r w:rsidRPr="003576CF">
        <w:rPr>
          <w:sz w:val="28"/>
          <w:szCs w:val="28"/>
          <w:u w:val="single"/>
        </w:rPr>
        <w:t xml:space="preserve">Цель модернизации работы с родителями – </w:t>
      </w:r>
      <w:r>
        <w:rPr>
          <w:sz w:val="28"/>
          <w:szCs w:val="28"/>
        </w:rPr>
        <w:t xml:space="preserve">обеспечение личностного взаимодействия с семьями воспитанников, повышение степени из заинтересованности, компетентности и активности в жизнедеятельности ДОУ. 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семьями воспитанников осуществлялось по </w:t>
      </w:r>
      <w:r w:rsidRPr="00D5189D">
        <w:rPr>
          <w:sz w:val="28"/>
          <w:szCs w:val="28"/>
          <w:u w:val="single"/>
        </w:rPr>
        <w:t>следующим направлениям</w:t>
      </w:r>
      <w:r>
        <w:rPr>
          <w:sz w:val="28"/>
          <w:szCs w:val="28"/>
          <w:u w:val="single"/>
        </w:rPr>
        <w:t>: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- маркетинговая деятельность;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- педагогическое просвещение родителей;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- совместные мероприятия;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- защита прав и достоинств детей.</w:t>
      </w:r>
    </w:p>
    <w:p w:rsidR="00DD2E1A" w:rsidRDefault="005F173C" w:rsidP="00DD2E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плане </w:t>
      </w:r>
      <w:r w:rsidRPr="00D5189D">
        <w:rPr>
          <w:sz w:val="28"/>
          <w:szCs w:val="28"/>
          <w:u w:val="single"/>
        </w:rPr>
        <w:t>маркетинговой деятельности</w:t>
      </w:r>
      <w:r>
        <w:rPr>
          <w:sz w:val="28"/>
          <w:szCs w:val="28"/>
        </w:rPr>
        <w:t xml:space="preserve"> результативно применяются картотеки с подробной характеристикой семей воспитанников и характеристикой жизненного пространства ребёнка, «Вечера презентаций»,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знакомство с портфолио ДОУ. Интересно и продуктивно</w:t>
      </w:r>
      <w:r w:rsidRPr="00BB7C3E">
        <w:rPr>
          <w:sz w:val="28"/>
          <w:szCs w:val="28"/>
        </w:rPr>
        <w:t xml:space="preserve"> проходят </w:t>
      </w:r>
      <w:r w:rsidRPr="00D5189D">
        <w:rPr>
          <w:sz w:val="28"/>
          <w:szCs w:val="28"/>
          <w:u w:val="single"/>
        </w:rPr>
        <w:t xml:space="preserve">совместные </w:t>
      </w:r>
      <w:r w:rsidR="00340CBA">
        <w:rPr>
          <w:sz w:val="28"/>
          <w:szCs w:val="28"/>
          <w:u w:val="single"/>
        </w:rPr>
        <w:t xml:space="preserve"> выставки</w:t>
      </w:r>
      <w:r w:rsidRPr="00D5189D">
        <w:rPr>
          <w:sz w:val="28"/>
          <w:szCs w:val="28"/>
          <w:u w:val="single"/>
        </w:rPr>
        <w:t xml:space="preserve"> с участием родителей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фотовернисаж</w:t>
      </w:r>
      <w:r w:rsidR="00340CBA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="00340CBA">
        <w:rPr>
          <w:sz w:val="28"/>
          <w:szCs w:val="28"/>
        </w:rPr>
        <w:t>«Космическ</w:t>
      </w:r>
      <w:r w:rsidR="00DD2E1A">
        <w:rPr>
          <w:sz w:val="28"/>
          <w:szCs w:val="28"/>
        </w:rPr>
        <w:t>ие дали», «</w:t>
      </w:r>
      <w:r w:rsidR="0088296B">
        <w:rPr>
          <w:sz w:val="28"/>
          <w:szCs w:val="28"/>
        </w:rPr>
        <w:t>Новогодний сундучок»</w:t>
      </w:r>
      <w:r w:rsidR="00340CBA">
        <w:rPr>
          <w:sz w:val="28"/>
          <w:szCs w:val="28"/>
        </w:rPr>
        <w:t>.</w:t>
      </w:r>
      <w:r w:rsidR="00DD2E1A">
        <w:rPr>
          <w:sz w:val="28"/>
          <w:szCs w:val="28"/>
        </w:rPr>
        <w:t xml:space="preserve">, «Дорогие местечки </w:t>
      </w:r>
      <w:proofErr w:type="spellStart"/>
      <w:r w:rsidR="00DD2E1A">
        <w:rPr>
          <w:sz w:val="28"/>
          <w:szCs w:val="28"/>
        </w:rPr>
        <w:t>У</w:t>
      </w:r>
      <w:proofErr w:type="gramStart"/>
      <w:r w:rsidR="00DD2E1A">
        <w:rPr>
          <w:sz w:val="28"/>
          <w:szCs w:val="28"/>
        </w:rPr>
        <w:t>;з</w:t>
      </w:r>
      <w:proofErr w:type="gramEnd"/>
      <w:r w:rsidR="00DD2E1A">
        <w:rPr>
          <w:sz w:val="28"/>
          <w:szCs w:val="28"/>
        </w:rPr>
        <w:t>ловой</w:t>
      </w:r>
      <w:proofErr w:type="spellEnd"/>
      <w:r w:rsidR="00DD2E1A">
        <w:rPr>
          <w:sz w:val="28"/>
          <w:szCs w:val="28"/>
        </w:rPr>
        <w:t>».</w:t>
      </w:r>
    </w:p>
    <w:p w:rsidR="006B26BC" w:rsidRDefault="006B26BC" w:rsidP="006B26BC">
      <w:pPr>
        <w:rPr>
          <w:sz w:val="28"/>
          <w:szCs w:val="28"/>
        </w:rPr>
      </w:pPr>
      <w:r w:rsidRPr="0088296B">
        <w:rPr>
          <w:sz w:val="28"/>
          <w:szCs w:val="28"/>
        </w:rPr>
        <w:t xml:space="preserve">В рамках плана мероприятий к Году педагога и наставника в детском саду состоялась выставка </w:t>
      </w:r>
      <w:proofErr w:type="gramStart"/>
      <w:r w:rsidRPr="0088296B">
        <w:rPr>
          <w:sz w:val="28"/>
          <w:szCs w:val="28"/>
        </w:rPr>
        <w:t>детско- родительских</w:t>
      </w:r>
      <w:proofErr w:type="gramEnd"/>
      <w:r w:rsidRPr="0088296B">
        <w:rPr>
          <w:sz w:val="28"/>
          <w:szCs w:val="28"/>
        </w:rPr>
        <w:t xml:space="preserve"> работ " Мой любимый воспитатель". Ребята вместе с родителями  выполнили работы в виде рисунков карандашами, красками, гуашью, также аппликации цветной бумагой,  в некоторых - использованы сразу обе техники. А также представлены  работы в технике папье-маше. </w:t>
      </w:r>
    </w:p>
    <w:p w:rsidR="00DD2E1A" w:rsidRPr="00DD2E1A" w:rsidRDefault="00DD2E1A" w:rsidP="00DD2E1A">
      <w:pPr>
        <w:rPr>
          <w:sz w:val="28"/>
          <w:szCs w:val="28"/>
        </w:rPr>
      </w:pPr>
      <w:r w:rsidRPr="00DD2E1A">
        <w:rPr>
          <w:sz w:val="28"/>
          <w:szCs w:val="28"/>
        </w:rPr>
        <w:t xml:space="preserve"> 16 октября 2022г.  уже второй раз </w:t>
      </w:r>
      <w:r w:rsidR="00815C57">
        <w:rPr>
          <w:sz w:val="28"/>
          <w:szCs w:val="28"/>
        </w:rPr>
        <w:t xml:space="preserve">в России </w:t>
      </w:r>
      <w:r w:rsidRPr="00DD2E1A">
        <w:rPr>
          <w:sz w:val="28"/>
          <w:szCs w:val="28"/>
        </w:rPr>
        <w:t xml:space="preserve"> и Тульской области отме</w:t>
      </w:r>
      <w:r w:rsidR="0088296B">
        <w:rPr>
          <w:sz w:val="28"/>
          <w:szCs w:val="28"/>
        </w:rPr>
        <w:t>тили</w:t>
      </w:r>
      <w:r w:rsidRPr="00DD2E1A">
        <w:rPr>
          <w:sz w:val="28"/>
          <w:szCs w:val="28"/>
        </w:rPr>
        <w:t xml:space="preserve"> День отца. В преддверии праздника в нашем детском саду  были проведены интересные тематические мероприятия «Мой папа- герой», «С папой можно все!»,  дети нарисовали портреты своих пап «Портрет любимого папочки», организована фотовыставка «С папой я своим дружу, его дружбой дорожу».</w:t>
      </w:r>
    </w:p>
    <w:p w:rsidR="00DD2E1A" w:rsidRPr="00DD2E1A" w:rsidRDefault="00DD2E1A" w:rsidP="00DD2E1A">
      <w:pPr>
        <w:rPr>
          <w:sz w:val="28"/>
          <w:szCs w:val="28"/>
        </w:rPr>
      </w:pPr>
      <w:r w:rsidRPr="00DD2E1A">
        <w:rPr>
          <w:sz w:val="28"/>
          <w:szCs w:val="28"/>
        </w:rPr>
        <w:t> </w:t>
      </w:r>
      <w:r w:rsidR="00962E32">
        <w:rPr>
          <w:sz w:val="28"/>
          <w:szCs w:val="28"/>
        </w:rPr>
        <w:t xml:space="preserve">Были оформлены красочные </w:t>
      </w:r>
      <w:r w:rsidRPr="00DD2E1A">
        <w:rPr>
          <w:sz w:val="28"/>
          <w:szCs w:val="28"/>
        </w:rPr>
        <w:t xml:space="preserve"> стенг</w:t>
      </w:r>
      <w:r w:rsidR="00962E32">
        <w:rPr>
          <w:sz w:val="28"/>
          <w:szCs w:val="28"/>
        </w:rPr>
        <w:t>азеты «Мой папа - самый лучший!» об увлечениях отцов.</w:t>
      </w:r>
    </w:p>
    <w:p w:rsidR="00DD2E1A" w:rsidRDefault="00DD2E1A" w:rsidP="005F173C">
      <w:pPr>
        <w:rPr>
          <w:sz w:val="28"/>
          <w:szCs w:val="28"/>
        </w:rPr>
      </w:pPr>
      <w:r w:rsidRPr="00DD2E1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Традиционно шумно, весело, познавательно в ноябре  прошла благотворительная ярмарка «Мамины вкусняшки», приуроченная ко Дню матери.</w:t>
      </w:r>
      <w:proofErr w:type="gramEnd"/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Много внимания уделяется интерактивному общению с родителями через социальные сети по вопросам воспитания и развития детей.</w:t>
      </w:r>
      <w:r w:rsidR="00340CBA">
        <w:rPr>
          <w:sz w:val="28"/>
          <w:szCs w:val="28"/>
        </w:rPr>
        <w:t xml:space="preserve"> Это особенно актуальное взаимодействие в условиях карантинных ограничений.</w:t>
      </w:r>
    </w:p>
    <w:p w:rsidR="00340CBA" w:rsidRDefault="00340CBA" w:rsidP="005F173C">
      <w:pPr>
        <w:rPr>
          <w:sz w:val="28"/>
          <w:szCs w:val="28"/>
        </w:rPr>
      </w:pPr>
      <w:r>
        <w:rPr>
          <w:sz w:val="28"/>
          <w:szCs w:val="28"/>
        </w:rPr>
        <w:t>Активно работают официальные группы для родителей и сотрудников ДОУ</w:t>
      </w:r>
      <w:r w:rsidR="006631D4">
        <w:rPr>
          <w:sz w:val="28"/>
          <w:szCs w:val="28"/>
        </w:rPr>
        <w:t xml:space="preserve"> популярных </w:t>
      </w:r>
      <w:proofErr w:type="spellStart"/>
      <w:r w:rsidR="006631D4">
        <w:rPr>
          <w:sz w:val="28"/>
          <w:szCs w:val="28"/>
        </w:rPr>
        <w:t>соцсетей</w:t>
      </w:r>
      <w:proofErr w:type="spellEnd"/>
      <w:r w:rsidR="006631D4">
        <w:rPr>
          <w:sz w:val="28"/>
          <w:szCs w:val="28"/>
        </w:rPr>
        <w:t xml:space="preserve"> «Детский сад № 19» («Одноклассники») и «Планета детства» («В Контакте»)</w:t>
      </w:r>
      <w:proofErr w:type="gramStart"/>
      <w:r w:rsidR="006631D4">
        <w:rPr>
          <w:sz w:val="28"/>
          <w:szCs w:val="28"/>
        </w:rPr>
        <w:t xml:space="preserve"> ,</w:t>
      </w:r>
      <w:proofErr w:type="gramEnd"/>
      <w:r w:rsidR="006631D4">
        <w:rPr>
          <w:sz w:val="28"/>
          <w:szCs w:val="28"/>
        </w:rPr>
        <w:t xml:space="preserve"> где популяризируются проводимые</w:t>
      </w:r>
      <w:r w:rsidR="00367A85">
        <w:rPr>
          <w:sz w:val="28"/>
          <w:szCs w:val="28"/>
        </w:rPr>
        <w:t xml:space="preserve"> дошкольным учреждением </w:t>
      </w:r>
      <w:r w:rsidR="006631D4">
        <w:rPr>
          <w:sz w:val="28"/>
          <w:szCs w:val="28"/>
        </w:rPr>
        <w:t xml:space="preserve"> акции и торжественные мероприятия. Активно используется </w:t>
      </w:r>
      <w:proofErr w:type="spellStart"/>
      <w:r w:rsidR="006631D4" w:rsidRPr="006631D4">
        <w:rPr>
          <w:sz w:val="28"/>
          <w:szCs w:val="28"/>
        </w:rPr>
        <w:t>WhatsApp</w:t>
      </w:r>
      <w:proofErr w:type="spellEnd"/>
      <w:r w:rsidR="006631D4">
        <w:rPr>
          <w:sz w:val="28"/>
          <w:szCs w:val="28"/>
        </w:rPr>
        <w:t xml:space="preserve">  для передачи оперативной информации для родителей.</w:t>
      </w:r>
    </w:p>
    <w:p w:rsidR="005F173C" w:rsidRDefault="005F173C" w:rsidP="005F173C">
      <w:pPr>
        <w:rPr>
          <w:sz w:val="28"/>
          <w:szCs w:val="28"/>
        </w:rPr>
      </w:pP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В апреле 20</w:t>
      </w:r>
      <w:r w:rsidR="00367A85">
        <w:rPr>
          <w:sz w:val="28"/>
          <w:szCs w:val="28"/>
        </w:rPr>
        <w:t>2</w:t>
      </w:r>
      <w:r w:rsidR="00EF21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среди родителей детского сада было проведено анкетирование «Удовлетворенность родителей качеством услуг МКДОУ». Согласно итогам исследования, большинство родителей выбрали именно этот детский сад потому что: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здесь работают квалифицированные специалисты (86,5%);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хороший присмотр и уход (75,6%);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доброе отношение к детям и родителям (76,9%);</w:t>
      </w:r>
    </w:p>
    <w:p w:rsidR="005F173C" w:rsidRDefault="005F173C" w:rsidP="005F17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хорошие программы по развитию детей (57,7%);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Большинство родителей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>:</w:t>
      </w:r>
    </w:p>
    <w:p w:rsidR="005F173C" w:rsidRDefault="005F173C" w:rsidP="005F17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квалификацией педагогов;</w:t>
      </w:r>
    </w:p>
    <w:p w:rsidR="005F173C" w:rsidRDefault="005F173C" w:rsidP="005F17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тем, как и </w:t>
      </w:r>
      <w:proofErr w:type="gramStart"/>
      <w:r>
        <w:rPr>
          <w:sz w:val="28"/>
          <w:szCs w:val="28"/>
        </w:rPr>
        <w:t>чему</w:t>
      </w:r>
      <w:proofErr w:type="gramEnd"/>
      <w:r>
        <w:rPr>
          <w:sz w:val="28"/>
          <w:szCs w:val="28"/>
        </w:rPr>
        <w:t xml:space="preserve"> учат детей (100%)</w:t>
      </w:r>
    </w:p>
    <w:p w:rsidR="005F173C" w:rsidRDefault="005F173C" w:rsidP="005F17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тем, как и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кормят детей (100%);</w:t>
      </w:r>
    </w:p>
    <w:p w:rsidR="005F173C" w:rsidRDefault="005F173C" w:rsidP="005F17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к школе (98,1%);</w:t>
      </w:r>
    </w:p>
    <w:p w:rsidR="005F173C" w:rsidRDefault="005F173C" w:rsidP="005F17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отношением педагогов к детям (98,1%)%</w:t>
      </w:r>
    </w:p>
    <w:p w:rsidR="005F173C" w:rsidRPr="00661A09" w:rsidRDefault="005F173C" w:rsidP="005F17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отношением педагогов и администрации к родителям (100%).</w:t>
      </w:r>
    </w:p>
    <w:p w:rsidR="005F173C" w:rsidRPr="00E80652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Федеральному закону от 29.12.2012 №273-ФЗ « Об образовании в Российской Федерации» дошкольное учреждение обязано осуществлять тесное взаимодействие с семьями неорганизованных детей. Данная работа осуществляется в рамках активно функционирующего в ДОУ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онсультативно - методического центра по работе с детьми, не посещающими дошкольное учреждение. В рамках центра проводятся консуль</w:t>
      </w:r>
      <w:r w:rsidR="00D551B3">
        <w:rPr>
          <w:sz w:val="28"/>
          <w:szCs w:val="28"/>
        </w:rPr>
        <w:t>тации, мастер-классы, в силу сложившихся обстоятельст</w:t>
      </w:r>
      <w:proofErr w:type="gramStart"/>
      <w:r w:rsidR="00D551B3">
        <w:rPr>
          <w:sz w:val="28"/>
          <w:szCs w:val="28"/>
        </w:rPr>
        <w:t>в-</w:t>
      </w:r>
      <w:proofErr w:type="gramEnd"/>
      <w:r w:rsidR="00D551B3">
        <w:rPr>
          <w:sz w:val="28"/>
          <w:szCs w:val="28"/>
        </w:rPr>
        <w:t xml:space="preserve"> в онлайн- режиме.</w:t>
      </w:r>
    </w:p>
    <w:p w:rsidR="005F173C" w:rsidRDefault="005F173C" w:rsidP="005F173C">
      <w:pPr>
        <w:rPr>
          <w:b/>
          <w:color w:val="993300"/>
          <w:sz w:val="44"/>
          <w:szCs w:val="44"/>
        </w:rPr>
      </w:pPr>
    </w:p>
    <w:p w:rsidR="005F173C" w:rsidRPr="00715E1F" w:rsidRDefault="005F173C" w:rsidP="005F173C">
      <w:pPr>
        <w:rPr>
          <w:b/>
          <w:color w:val="993300"/>
          <w:sz w:val="44"/>
          <w:szCs w:val="44"/>
        </w:rPr>
      </w:pPr>
      <w:r w:rsidRPr="00715E1F">
        <w:rPr>
          <w:b/>
          <w:color w:val="993300"/>
          <w:sz w:val="44"/>
          <w:szCs w:val="44"/>
        </w:rPr>
        <w:t>Координационное взаимодействие с социальными институтами.</w:t>
      </w:r>
    </w:p>
    <w:p w:rsidR="00EF21A2" w:rsidRPr="009240C2" w:rsidRDefault="00EF21A2" w:rsidP="00EF21A2">
      <w:pPr>
        <w:rPr>
          <w:sz w:val="28"/>
          <w:szCs w:val="28"/>
        </w:rPr>
      </w:pPr>
      <w:r w:rsidRPr="009240C2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учреждением культуры Узловским </w:t>
      </w:r>
      <w:r w:rsidRPr="009240C2">
        <w:rPr>
          <w:sz w:val="28"/>
          <w:szCs w:val="28"/>
        </w:rPr>
        <w:t>художественно-</w:t>
      </w:r>
    </w:p>
    <w:p w:rsidR="00EF21A2" w:rsidRDefault="00EF21A2" w:rsidP="00EF21A2">
      <w:pPr>
        <w:rPr>
          <w:sz w:val="28"/>
          <w:szCs w:val="28"/>
        </w:rPr>
      </w:pPr>
      <w:r>
        <w:rPr>
          <w:sz w:val="28"/>
          <w:szCs w:val="28"/>
        </w:rPr>
        <w:t>краеведческим музеем</w:t>
      </w:r>
      <w:r w:rsidRPr="009240C2">
        <w:rPr>
          <w:sz w:val="28"/>
          <w:szCs w:val="28"/>
        </w:rPr>
        <w:t>. На базе музея проходят праздники, пр</w:t>
      </w:r>
      <w:r>
        <w:rPr>
          <w:sz w:val="28"/>
          <w:szCs w:val="28"/>
        </w:rPr>
        <w:t>оводятся экскурсии по выставкам, квест-игры. В апреле в</w:t>
      </w:r>
      <w:r w:rsidRPr="00D551B3">
        <w:rPr>
          <w:sz w:val="28"/>
          <w:szCs w:val="28"/>
        </w:rPr>
        <w:t xml:space="preserve">оспитанники подготовительной к школе группы побывали в художественно-краеведческом музее на интерактивной </w:t>
      </w:r>
      <w:r>
        <w:rPr>
          <w:sz w:val="28"/>
          <w:szCs w:val="28"/>
        </w:rPr>
        <w:t>экскурсии «По страницам блокадного Ленинграда».</w:t>
      </w:r>
    </w:p>
    <w:p w:rsidR="00EF21A2" w:rsidRDefault="00EF21A2" w:rsidP="00EF21A2">
      <w:pPr>
        <w:rPr>
          <w:sz w:val="28"/>
          <w:szCs w:val="28"/>
        </w:rPr>
      </w:pPr>
      <w:r>
        <w:rPr>
          <w:sz w:val="28"/>
          <w:szCs w:val="28"/>
        </w:rPr>
        <w:t>В истекшем учебном году  в рамках празднования международного Дня музеев, в каждой группе для детей старшего дошкольного возраста были организованы выставки «</w:t>
      </w:r>
      <w:r w:rsidR="00815C57">
        <w:rPr>
          <w:sz w:val="28"/>
          <w:szCs w:val="28"/>
        </w:rPr>
        <w:t>Узловая глазами бабушек и дедушек</w:t>
      </w:r>
      <w:r>
        <w:rPr>
          <w:sz w:val="28"/>
          <w:szCs w:val="28"/>
        </w:rPr>
        <w:t>», «В русской светелке», «Ясная поляна».</w:t>
      </w:r>
    </w:p>
    <w:p w:rsidR="00EF21A2" w:rsidRDefault="00EF21A2" w:rsidP="00EF21A2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В рамках музейной педагогики, в дошкольном учреждении организуются экспозиции, в том числе и с участием экспонатов музея, имеющих историческую и культурную ценность. </w:t>
      </w:r>
    </w:p>
    <w:p w:rsidR="0085203B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Сотрудники музея организуют методические консультации по проблемам музейной педагогики для воспитателей ДОУ</w:t>
      </w:r>
      <w:r w:rsidR="00951CCB">
        <w:rPr>
          <w:sz w:val="28"/>
          <w:szCs w:val="28"/>
        </w:rPr>
        <w:t>.</w:t>
      </w:r>
    </w:p>
    <w:p w:rsidR="00951CCB" w:rsidRDefault="0085203B" w:rsidP="0085203B">
      <w:pPr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5F173C">
        <w:rPr>
          <w:rFonts w:ascii="Georgia" w:hAnsi="Georgia"/>
          <w:color w:val="2E2E2E"/>
          <w:shd w:val="clear" w:color="auto" w:fill="FFFFFF"/>
        </w:rPr>
        <w:t>МБОУ лицеем</w:t>
      </w:r>
      <w:proofErr w:type="gramStart"/>
      <w:r w:rsidR="005F173C">
        <w:rPr>
          <w:rFonts w:ascii="Georgia" w:hAnsi="Georgia"/>
          <w:color w:val="2E2E2E"/>
          <w:shd w:val="clear" w:color="auto" w:fill="FFFFFF"/>
        </w:rPr>
        <w:t> </w:t>
      </w:r>
      <w:r w:rsidR="005F173C">
        <w:rPr>
          <w:sz w:val="28"/>
          <w:szCs w:val="28"/>
        </w:rPr>
        <w:t>,</w:t>
      </w:r>
      <w:proofErr w:type="gramEnd"/>
      <w:r w:rsidR="005F173C" w:rsidRPr="009240C2">
        <w:rPr>
          <w:sz w:val="28"/>
          <w:szCs w:val="28"/>
        </w:rPr>
        <w:t>в рамках плана совместной деятел</w:t>
      </w:r>
      <w:r w:rsidR="005F173C">
        <w:rPr>
          <w:sz w:val="28"/>
          <w:szCs w:val="28"/>
        </w:rPr>
        <w:t>ьности, были проведены :</w:t>
      </w:r>
      <w:r w:rsidR="005F173C">
        <w:rPr>
          <w:rFonts w:ascii="Georgia" w:hAnsi="Georgia"/>
          <w:color w:val="2E2E2E"/>
          <w:shd w:val="clear" w:color="auto" w:fill="FFFFFF"/>
        </w:rPr>
        <w:t> </w:t>
      </w:r>
      <w:r w:rsidR="005F173C" w:rsidRPr="00FD2B9F">
        <w:rPr>
          <w:color w:val="2E2E2E"/>
          <w:sz w:val="28"/>
          <w:szCs w:val="28"/>
          <w:shd w:val="clear" w:color="auto" w:fill="FFFFFF"/>
        </w:rPr>
        <w:t>классный час в начальной школе  «Слагаемые здоровья</w:t>
      </w:r>
      <w:r w:rsidR="005F173C">
        <w:rPr>
          <w:rFonts w:ascii="Georgia" w:hAnsi="Georgia"/>
          <w:color w:val="2E2E2E"/>
          <w:shd w:val="clear" w:color="auto" w:fill="FFFFFF"/>
        </w:rPr>
        <w:t>»</w:t>
      </w:r>
      <w:r w:rsidR="005F173C" w:rsidRPr="009240C2">
        <w:rPr>
          <w:sz w:val="28"/>
          <w:szCs w:val="28"/>
        </w:rPr>
        <w:t>, совместная выставка рисун</w:t>
      </w:r>
      <w:r w:rsidR="005F173C">
        <w:rPr>
          <w:sz w:val="28"/>
          <w:szCs w:val="28"/>
        </w:rPr>
        <w:t>ков «Хочу все знать</w:t>
      </w:r>
      <w:r w:rsidR="00D551B3">
        <w:rPr>
          <w:sz w:val="28"/>
          <w:szCs w:val="28"/>
        </w:rPr>
        <w:t>».</w:t>
      </w:r>
      <w:r>
        <w:rPr>
          <w:sz w:val="28"/>
          <w:szCs w:val="28"/>
        </w:rPr>
        <w:t xml:space="preserve"> Старшие дошкольники с большим удовольствием посе</w:t>
      </w:r>
      <w:r w:rsidR="00962E32">
        <w:rPr>
          <w:sz w:val="28"/>
          <w:szCs w:val="28"/>
        </w:rPr>
        <w:t xml:space="preserve">тили </w:t>
      </w:r>
      <w:r>
        <w:rPr>
          <w:sz w:val="28"/>
          <w:szCs w:val="28"/>
        </w:rPr>
        <w:t xml:space="preserve"> школьны</w:t>
      </w:r>
      <w:r w:rsidR="00962E32">
        <w:rPr>
          <w:sz w:val="28"/>
          <w:szCs w:val="28"/>
        </w:rPr>
        <w:t>й</w:t>
      </w:r>
      <w:r>
        <w:rPr>
          <w:sz w:val="28"/>
          <w:szCs w:val="28"/>
        </w:rPr>
        <w:t xml:space="preserve"> спектакл</w:t>
      </w:r>
      <w:r w:rsidR="00962E32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«Волк и семеро козлят»,</w:t>
      </w:r>
    </w:p>
    <w:p w:rsidR="0085203B" w:rsidRPr="0085203B" w:rsidRDefault="0085203B" w:rsidP="0085203B">
      <w:pPr>
        <w:rPr>
          <w:sz w:val="28"/>
          <w:szCs w:val="28"/>
        </w:rPr>
      </w:pPr>
      <w:r w:rsidRPr="0085203B">
        <w:rPr>
          <w:sz w:val="28"/>
          <w:szCs w:val="28"/>
        </w:rPr>
        <w:t xml:space="preserve">В преддверии Всемирного Дня здоровья </w:t>
      </w:r>
      <w:r>
        <w:rPr>
          <w:sz w:val="28"/>
          <w:szCs w:val="28"/>
        </w:rPr>
        <w:t xml:space="preserve">, </w:t>
      </w:r>
      <w:r w:rsidRPr="0085203B">
        <w:rPr>
          <w:sz w:val="28"/>
          <w:szCs w:val="28"/>
        </w:rPr>
        <w:t>7 апреля учащиеся МБОУ лицея провели с дошколятами веселую зарядку на свежем воздухе. Все участники получили заряд бодрости и хорошего настроения. А, как всем известно, хорошее настроение - залог здоровья.</w:t>
      </w:r>
    </w:p>
    <w:p w:rsidR="0085203B" w:rsidRDefault="0085203B" w:rsidP="005F173C">
      <w:pPr>
        <w:rPr>
          <w:sz w:val="28"/>
          <w:szCs w:val="28"/>
        </w:rPr>
      </w:pP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 Ведется активное сотрудничество кадетского класса школы и кадетской группы. </w:t>
      </w:r>
      <w:r w:rsidR="00D551B3">
        <w:rPr>
          <w:sz w:val="28"/>
          <w:szCs w:val="28"/>
        </w:rPr>
        <w:t>К</w:t>
      </w:r>
      <w:r w:rsidRPr="009240C2">
        <w:rPr>
          <w:sz w:val="28"/>
          <w:szCs w:val="28"/>
        </w:rPr>
        <w:t>ак результат – отличные показатели мотивационной готовности детей к школе (по результатам психологических исследований). На уровне педагогического взаимодействия, был организован круглый стол по во</w:t>
      </w:r>
      <w:r>
        <w:rPr>
          <w:sz w:val="28"/>
          <w:szCs w:val="28"/>
        </w:rPr>
        <w:t>просам развития кадетского движения в детском саду и школе.</w:t>
      </w:r>
    </w:p>
    <w:p w:rsidR="00EF21A2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Осуществляется сотрудничество с муниципальным учреждением культуры Парком культуры и отдыха на договорной основе. </w:t>
      </w:r>
    </w:p>
    <w:p w:rsidR="00EF21A2" w:rsidRDefault="00EF21A2" w:rsidP="005F173C">
      <w:pPr>
        <w:rPr>
          <w:sz w:val="28"/>
          <w:szCs w:val="28"/>
        </w:rPr>
      </w:pPr>
    </w:p>
    <w:p w:rsidR="005F173C" w:rsidRPr="009240C2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В рамках взаимодействия работниками парка организуются увлекательные и познавательные</w:t>
      </w:r>
      <w:r w:rsidR="00EF21A2">
        <w:rPr>
          <w:sz w:val="28"/>
          <w:szCs w:val="28"/>
        </w:rPr>
        <w:t xml:space="preserve"> мероприятия. Так были проведены  </w:t>
      </w:r>
      <w:r>
        <w:rPr>
          <w:sz w:val="28"/>
          <w:szCs w:val="28"/>
        </w:rPr>
        <w:t xml:space="preserve">день рождения Деда Мороза, </w:t>
      </w:r>
      <w:r>
        <w:rPr>
          <w:sz w:val="28"/>
          <w:szCs w:val="28"/>
        </w:rPr>
        <w:lastRenderedPageBreak/>
        <w:t>День космонавтики. Сотрудничество с МУК Парком культуры и отдыха будет продолжено в следующем  году.</w:t>
      </w:r>
    </w:p>
    <w:p w:rsidR="005F173C" w:rsidRPr="00715E1F" w:rsidRDefault="005F173C" w:rsidP="005F173C">
      <w:pPr>
        <w:rPr>
          <w:sz w:val="32"/>
          <w:szCs w:val="32"/>
        </w:rPr>
      </w:pPr>
    </w:p>
    <w:p w:rsidR="005F173C" w:rsidRPr="00715E1F" w:rsidRDefault="005F173C" w:rsidP="005F173C">
      <w:pPr>
        <w:rPr>
          <w:b/>
          <w:color w:val="993300"/>
          <w:sz w:val="44"/>
          <w:szCs w:val="44"/>
        </w:rPr>
      </w:pPr>
      <w:r w:rsidRPr="00715E1F">
        <w:rPr>
          <w:b/>
          <w:color w:val="993300"/>
          <w:sz w:val="44"/>
          <w:szCs w:val="44"/>
        </w:rPr>
        <w:t xml:space="preserve"> Материально-технические и социальные условия пребывания детей в МДОУ</w:t>
      </w:r>
    </w:p>
    <w:p w:rsidR="005F173C" w:rsidRPr="00715E1F" w:rsidRDefault="005F173C" w:rsidP="005F173C">
      <w:pPr>
        <w:rPr>
          <w:sz w:val="32"/>
          <w:szCs w:val="32"/>
        </w:rPr>
      </w:pPr>
    </w:p>
    <w:p w:rsidR="005F173C" w:rsidRPr="00CB556B" w:rsidRDefault="005F173C" w:rsidP="005F173C">
      <w:pPr>
        <w:rPr>
          <w:color w:val="000000"/>
          <w:sz w:val="28"/>
          <w:szCs w:val="28"/>
        </w:rPr>
      </w:pPr>
      <w:r w:rsidRPr="00CB556B">
        <w:rPr>
          <w:color w:val="000000"/>
          <w:sz w:val="28"/>
          <w:szCs w:val="28"/>
        </w:rPr>
        <w:t>В ДОУ создана оптимальная грамотно и эстетически выверенная предметно-пространственная среда, способная  реализовать потенциальные возможности личности каждого ребёнка.</w:t>
      </w:r>
    </w:p>
    <w:p w:rsidR="005F173C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Предметное окружение ребёнка максимально уютно, не перегружено информацией, приближено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семейной. В рамках реализации социально-личностного направления, в каждой групповой комнате есть уголки по релаксации с подбором нестандартной мебели, комнатных растений, уютных светильников. Есть «сухой душ» для получения приятных тактильных ощущений. Насыщены уголки по развитию социально-личностной сферы детей с подбором игр и пособий по ознакомлению с эмоциями, правилами поведения в обществе, помогающих дошкольнику познать себя. Полностью оформлен кабинет педагога - психолога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где находятся сухой бассейн, интерактивное оборудование, приспособления для проведения занятий с элементами </w:t>
      </w:r>
      <w:proofErr w:type="spellStart"/>
      <w:r>
        <w:rPr>
          <w:color w:val="000000"/>
          <w:sz w:val="28"/>
          <w:szCs w:val="28"/>
        </w:rPr>
        <w:t>музыко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цветотерапии</w:t>
      </w:r>
      <w:proofErr w:type="spellEnd"/>
      <w:r>
        <w:rPr>
          <w:color w:val="000000"/>
          <w:sz w:val="28"/>
          <w:szCs w:val="28"/>
        </w:rPr>
        <w:t>.</w:t>
      </w:r>
    </w:p>
    <w:p w:rsidR="005F173C" w:rsidRDefault="005F173C" w:rsidP="005F173C">
      <w:pPr>
        <w:rPr>
          <w:color w:val="000000"/>
          <w:sz w:val="28"/>
          <w:szCs w:val="28"/>
        </w:rPr>
      </w:pPr>
      <w:r w:rsidRPr="00B14204">
        <w:rPr>
          <w:color w:val="000000"/>
          <w:sz w:val="28"/>
          <w:szCs w:val="28"/>
        </w:rPr>
        <w:t>Активно используется театральная комната в корпусе 2, где проходят Уроки мужества кадетов, осуществляется деятельность педагога-психолога, индивидуальные занятия учителя-логопеда.</w:t>
      </w:r>
    </w:p>
    <w:p w:rsidR="005F173C" w:rsidRDefault="005F173C" w:rsidP="005F173C">
      <w:pPr>
        <w:rPr>
          <w:color w:val="000000"/>
          <w:sz w:val="28"/>
          <w:szCs w:val="28"/>
        </w:rPr>
      </w:pPr>
    </w:p>
    <w:p w:rsidR="005F173C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качественной работы по безопасности жизнедеятельности дошкольников, в группах созданы актуальные современные сюжетно-ролевые игры «Спасатели», «Юный инспектор». В истекшем году значительно усовершенствованы условия по обучению детей безопасности дорожного движения. В группах оборудованы сюжетно-ролевые игры – «Автошкола. Старт», «Такси «Маячок»». На территории </w:t>
      </w:r>
      <w:proofErr w:type="spellStart"/>
      <w:r>
        <w:rPr>
          <w:color w:val="000000"/>
          <w:sz w:val="28"/>
          <w:szCs w:val="28"/>
        </w:rPr>
        <w:t>автогородка</w:t>
      </w:r>
      <w:proofErr w:type="spellEnd"/>
      <w:r>
        <w:rPr>
          <w:color w:val="000000"/>
          <w:sz w:val="28"/>
          <w:szCs w:val="28"/>
        </w:rPr>
        <w:t xml:space="preserve"> детского сада – «Автомастерская Винтика и </w:t>
      </w:r>
      <w:proofErr w:type="spellStart"/>
      <w:r>
        <w:rPr>
          <w:color w:val="000000"/>
          <w:sz w:val="28"/>
          <w:szCs w:val="28"/>
        </w:rPr>
        <w:t>Шпунтика</w:t>
      </w:r>
      <w:proofErr w:type="spellEnd"/>
      <w:r>
        <w:rPr>
          <w:color w:val="000000"/>
          <w:sz w:val="28"/>
          <w:szCs w:val="28"/>
        </w:rPr>
        <w:t xml:space="preserve">». Педагогами детского сада созданы макеты улиц города, обновлены дорожные знаки, сделаны накидки с обозначениями светофоров, городского автотранспорта.  </w:t>
      </w:r>
    </w:p>
    <w:p w:rsidR="005F173C" w:rsidRDefault="005F173C" w:rsidP="005F17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дошкольном учреждении педагогами разработан  ряд уникальных, авторских игр и пособий – «</w:t>
      </w:r>
      <w:proofErr w:type="gramStart"/>
      <w:r>
        <w:rPr>
          <w:color w:val="000000"/>
          <w:sz w:val="28"/>
          <w:szCs w:val="28"/>
        </w:rPr>
        <w:t>Многоликая</w:t>
      </w:r>
      <w:proofErr w:type="gramEnd"/>
      <w:r>
        <w:rPr>
          <w:color w:val="000000"/>
          <w:sz w:val="28"/>
          <w:szCs w:val="28"/>
        </w:rPr>
        <w:t>. Единая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одная» (по знакомству детей с различными национальностями), « «Все профессии нужны» (по закреплению знаний о различных профессиях).</w:t>
      </w:r>
    </w:p>
    <w:p w:rsidR="00EF21A2" w:rsidRDefault="00EF21A2" w:rsidP="00EF2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Продолжается эстетическое облагораживание территории дошкольного учреждения. Сотрудники совместно с родителями  создают на участках интересные тематические композиции «</w:t>
      </w:r>
      <w:proofErr w:type="spellStart"/>
      <w:r>
        <w:rPr>
          <w:color w:val="000000"/>
          <w:sz w:val="28"/>
          <w:szCs w:val="28"/>
        </w:rPr>
        <w:t>Федорино</w:t>
      </w:r>
      <w:proofErr w:type="spellEnd"/>
      <w:r>
        <w:rPr>
          <w:color w:val="000000"/>
          <w:sz w:val="28"/>
          <w:szCs w:val="28"/>
        </w:rPr>
        <w:t xml:space="preserve"> горе», «Репка»,  «Три поросенка»,  высаживают  цветники, миксбордеры,  оригинально оформляют огороды. Привлекает внимание  фонтанная группа в корпусе 1 и розарий корпуса 2. При  устройстве ландшафтного дизайна сотрудники детского сада проявляют фантазию, оформительские качества, азы цветоводства.  Отрадно, что территории детского сада  оснащаются готовым эстетичным и многофункциональным  уличным оборудованием. И в этом году физкультурное уличное оборудование пополнилось  спо</w:t>
      </w:r>
      <w:r w:rsidR="00815C57">
        <w:rPr>
          <w:color w:val="000000"/>
          <w:sz w:val="28"/>
          <w:szCs w:val="28"/>
        </w:rPr>
        <w:t>ртивными  модулями для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подготовительной к школе группы компенсирующей направленности, </w:t>
      </w:r>
      <w:r w:rsidR="00815C57">
        <w:rPr>
          <w:color w:val="000000"/>
          <w:sz w:val="28"/>
          <w:szCs w:val="28"/>
        </w:rPr>
        <w:t>средней</w:t>
      </w:r>
      <w:proofErr w:type="gramStart"/>
      <w:r w:rsidR="00815C5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руппы общеобразовательной направленности.</w:t>
      </w:r>
    </w:p>
    <w:p w:rsidR="00815C57" w:rsidRDefault="00815C57" w:rsidP="00EF2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оформлении летней территории ДОУ красной нитью проходит </w:t>
      </w:r>
      <w:r w:rsidR="000F40C3">
        <w:rPr>
          <w:color w:val="000000"/>
          <w:sz w:val="28"/>
          <w:szCs w:val="28"/>
        </w:rPr>
        <w:t>тематика празднования 150-летия Узловой.</w:t>
      </w:r>
    </w:p>
    <w:p w:rsidR="00EF21A2" w:rsidRPr="00965D16" w:rsidRDefault="00EF21A2" w:rsidP="00EF21A2">
      <w:pPr>
        <w:rPr>
          <w:sz w:val="28"/>
          <w:szCs w:val="28"/>
        </w:rPr>
      </w:pPr>
      <w:r w:rsidRPr="00965D16">
        <w:rPr>
          <w:sz w:val="28"/>
          <w:szCs w:val="28"/>
        </w:rPr>
        <w:t>Общее техническое состояние зданий и строений дошкольного учреждения находится под пристальным контролем и поддерживается в хорошем  состоянии.</w:t>
      </w:r>
    </w:p>
    <w:p w:rsidR="00041318" w:rsidRDefault="000F40C3" w:rsidP="0004131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Всегда под контролем- своевременный ремонт уличного оборудования-  лавочек, песочниц, беседок.</w:t>
      </w:r>
    </w:p>
    <w:p w:rsidR="005F173C" w:rsidRPr="00715E1F" w:rsidRDefault="005F173C" w:rsidP="005F173C">
      <w:pPr>
        <w:rPr>
          <w:b/>
          <w:color w:val="993300"/>
          <w:sz w:val="44"/>
          <w:szCs w:val="44"/>
        </w:rPr>
      </w:pPr>
      <w:r w:rsidRPr="00715E1F">
        <w:rPr>
          <w:b/>
          <w:color w:val="993300"/>
          <w:sz w:val="44"/>
          <w:szCs w:val="44"/>
        </w:rPr>
        <w:t>Административно-хозяйственная деятельность.</w:t>
      </w:r>
    </w:p>
    <w:p w:rsidR="005F173C" w:rsidRDefault="00041318" w:rsidP="005F173C">
      <w:pPr>
        <w:rPr>
          <w:sz w:val="32"/>
          <w:szCs w:val="32"/>
        </w:rPr>
      </w:pPr>
      <w:r>
        <w:rPr>
          <w:sz w:val="28"/>
          <w:szCs w:val="28"/>
        </w:rPr>
        <w:t xml:space="preserve">В рамках бюджетных ассигнований был осуществлен  частичный ремонт прачечной, замена  труб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 теплопровода от прачечной до здания детского сада в корпусе 1. В истекшем  году был произведен ремонт подвального помещения (корпус 2), заменена стеновая и напольная плитка в младшей группе общеразвивающей направленности корпуса 2.В корпусе 1 отремонтирована раздевальная и буфетная комната подготовительной к школе группы компенсирующей направленности. 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Отопительный сезон прошел без срывов и аварий.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Температурный режим в осенне-зимне-весенний период оставался в норме.</w:t>
      </w:r>
    </w:p>
    <w:p w:rsidR="005F173C" w:rsidRPr="009240C2" w:rsidRDefault="00087D53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 Проводит</w:t>
      </w:r>
      <w:r w:rsidR="005F173C" w:rsidRPr="009240C2">
        <w:rPr>
          <w:sz w:val="28"/>
          <w:szCs w:val="28"/>
        </w:rPr>
        <w:t xml:space="preserve">ся активная, системная работа по обеспечению техники безопасности, требований </w:t>
      </w:r>
      <w:proofErr w:type="spellStart"/>
      <w:r w:rsidR="005F173C" w:rsidRPr="009240C2">
        <w:rPr>
          <w:sz w:val="28"/>
          <w:szCs w:val="28"/>
        </w:rPr>
        <w:t>САНПиНа</w:t>
      </w:r>
      <w:proofErr w:type="spellEnd"/>
      <w:r w:rsidR="005F173C" w:rsidRPr="009240C2">
        <w:rPr>
          <w:sz w:val="28"/>
          <w:szCs w:val="28"/>
        </w:rPr>
        <w:t xml:space="preserve"> среди сотрудников ДОУ.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 В рамках обеспечения показателей безопасн</w:t>
      </w:r>
      <w:r>
        <w:rPr>
          <w:sz w:val="28"/>
          <w:szCs w:val="28"/>
        </w:rPr>
        <w:t>ости, регулярно и согласно плану</w:t>
      </w:r>
      <w:r w:rsidRPr="009240C2">
        <w:rPr>
          <w:sz w:val="28"/>
          <w:szCs w:val="28"/>
        </w:rPr>
        <w:t>, проводятся тренировки по эвакуации детей и сотрудников детского сада</w:t>
      </w:r>
      <w:r w:rsidR="0074666F">
        <w:rPr>
          <w:sz w:val="28"/>
          <w:szCs w:val="28"/>
        </w:rPr>
        <w:t>.</w:t>
      </w:r>
    </w:p>
    <w:p w:rsidR="005F173C" w:rsidRDefault="005F173C" w:rsidP="005F173C">
      <w:pPr>
        <w:rPr>
          <w:b/>
          <w:color w:val="993300"/>
          <w:sz w:val="44"/>
          <w:szCs w:val="44"/>
        </w:rPr>
      </w:pPr>
      <w:r>
        <w:rPr>
          <w:b/>
          <w:color w:val="993300"/>
          <w:sz w:val="44"/>
          <w:szCs w:val="44"/>
        </w:rPr>
        <w:t xml:space="preserve">   Финансово- хозяйственная деятельность.</w:t>
      </w:r>
    </w:p>
    <w:p w:rsidR="00087D53" w:rsidRDefault="00087D53" w:rsidP="005F173C">
      <w:pPr>
        <w:rPr>
          <w:sz w:val="28"/>
          <w:szCs w:val="28"/>
        </w:rPr>
      </w:pPr>
    </w:p>
    <w:p w:rsidR="005F173C" w:rsidRPr="00FA33F1" w:rsidRDefault="005F173C" w:rsidP="005F173C">
      <w:pPr>
        <w:rPr>
          <w:b/>
          <w:color w:val="993300"/>
          <w:sz w:val="44"/>
          <w:szCs w:val="44"/>
        </w:rPr>
      </w:pPr>
      <w:r>
        <w:rPr>
          <w:sz w:val="28"/>
          <w:szCs w:val="28"/>
        </w:rPr>
        <w:t>Детский сад самостоятельно осуществляет финансово- хозяйственную деятельность, решает вопросы, связанные с заключением договоров, определением своих обязательств и иных условий, не противоречащих законодательству Российской Федерации и действующему Уставу.</w:t>
      </w:r>
    </w:p>
    <w:p w:rsidR="005F173C" w:rsidRDefault="005F173C" w:rsidP="005F173C">
      <w:pPr>
        <w:rPr>
          <w:sz w:val="28"/>
          <w:szCs w:val="28"/>
        </w:rPr>
      </w:pP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343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Доходы учреждения: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Бюджетные средства (ассигнования администрации Узловский район и средства </w:t>
      </w:r>
      <w:proofErr w:type="gramStart"/>
      <w:r w:rsidRPr="003430AC">
        <w:rPr>
          <w:rFonts w:ascii="Times New Roman" w:hAnsi="Times New Roman" w:cs="Times New Roman"/>
          <w:iCs/>
          <w:sz w:val="28"/>
          <w:szCs w:val="28"/>
        </w:rPr>
        <w:t>–р</w:t>
      </w:r>
      <w:proofErr w:type="gramEnd"/>
      <w:r w:rsidRPr="003430AC">
        <w:rPr>
          <w:rFonts w:ascii="Times New Roman" w:hAnsi="Times New Roman" w:cs="Times New Roman"/>
          <w:iCs/>
          <w:sz w:val="28"/>
          <w:szCs w:val="28"/>
        </w:rPr>
        <w:t xml:space="preserve">одительской платы,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Добровольные пожертвования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343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Расходы учреждения: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коммунальные услуги;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обслуживание ОПС, вывоз мусора, дератизация;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прочие налоги (имущество, </w:t>
      </w:r>
      <w:proofErr w:type="gramStart"/>
      <w:r w:rsidRPr="003430AC">
        <w:rPr>
          <w:rFonts w:ascii="Times New Roman" w:hAnsi="Times New Roman" w:cs="Times New Roman"/>
          <w:iCs/>
          <w:sz w:val="28"/>
          <w:szCs w:val="28"/>
        </w:rPr>
        <w:t>земельный</w:t>
      </w:r>
      <w:proofErr w:type="gramEnd"/>
      <w:r w:rsidRPr="003430AC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оплата труда;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услуги связи, телефон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питание детей;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облуживание тревожной кнопки;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моющие и дезинфицирующие средства, строительные и хозяйственные материалы;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услуги связи Интернет;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приобретение мебели, игрушек, средств ТСО, дидактических пособий и т.п. </w:t>
      </w:r>
    </w:p>
    <w:p w:rsidR="005F173C" w:rsidRPr="003430AC" w:rsidRDefault="005F173C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0AC">
        <w:rPr>
          <w:rFonts w:ascii="Times New Roman" w:hAnsi="Times New Roman" w:cs="Times New Roman"/>
          <w:iCs/>
          <w:sz w:val="28"/>
          <w:szCs w:val="28"/>
        </w:rPr>
        <w:t xml:space="preserve">выполнение ремонтных работ. </w:t>
      </w:r>
    </w:p>
    <w:p w:rsidR="0061742A" w:rsidRDefault="0061742A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бюджетного финансирования закуплены стиральная машина, водонагреватель, театральные костюмы, игрушки и дидактические пособия, канцтовары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спортивных комплекса.</w:t>
      </w:r>
    </w:p>
    <w:p w:rsidR="006E27B0" w:rsidRDefault="008A449B" w:rsidP="005F173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благотворительные</w:t>
      </w:r>
      <w:r w:rsidR="00DB5900">
        <w:rPr>
          <w:rFonts w:ascii="Times New Roman" w:hAnsi="Times New Roman" w:cs="Times New Roman"/>
          <w:sz w:val="28"/>
          <w:szCs w:val="28"/>
        </w:rPr>
        <w:t xml:space="preserve"> пожертвования были</w:t>
      </w:r>
      <w:r w:rsidR="0061742A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DB5900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61742A">
        <w:rPr>
          <w:rFonts w:ascii="Times New Roman" w:hAnsi="Times New Roman" w:cs="Times New Roman"/>
          <w:sz w:val="28"/>
          <w:szCs w:val="28"/>
        </w:rPr>
        <w:t>ены утюги, посуда</w:t>
      </w:r>
      <w:proofErr w:type="gramStart"/>
      <w:r w:rsidR="0061742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61742A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61742A">
        <w:rPr>
          <w:rFonts w:ascii="Times New Roman" w:hAnsi="Times New Roman" w:cs="Times New Roman"/>
          <w:sz w:val="28"/>
          <w:szCs w:val="28"/>
        </w:rPr>
        <w:t>, лакокрасочные и пиломатериалы.</w:t>
      </w:r>
      <w:bookmarkStart w:id="0" w:name="_GoBack"/>
      <w:bookmarkEnd w:id="0"/>
    </w:p>
    <w:p w:rsidR="005F173C" w:rsidRPr="00C51A9A" w:rsidRDefault="005F173C" w:rsidP="005F173C">
      <w:pPr>
        <w:rPr>
          <w:b/>
          <w:color w:val="993300"/>
          <w:sz w:val="44"/>
          <w:szCs w:val="44"/>
        </w:rPr>
      </w:pPr>
      <w:r w:rsidRPr="00C51A9A">
        <w:rPr>
          <w:b/>
          <w:color w:val="993300"/>
          <w:sz w:val="44"/>
          <w:szCs w:val="44"/>
        </w:rPr>
        <w:t>Оценка деятельности дошкольного учреждения.</w:t>
      </w:r>
    </w:p>
    <w:p w:rsidR="005F173C" w:rsidRPr="00715E1F" w:rsidRDefault="005F173C" w:rsidP="005F173C">
      <w:pPr>
        <w:rPr>
          <w:sz w:val="32"/>
          <w:szCs w:val="32"/>
        </w:rPr>
      </w:pP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 xml:space="preserve">В результате подробного анализа всех сторон деятельности дошкольного учреждения были определены (по системе </w:t>
      </w:r>
      <w:r w:rsidRPr="009240C2">
        <w:rPr>
          <w:sz w:val="28"/>
          <w:szCs w:val="28"/>
          <w:lang w:val="en-US"/>
        </w:rPr>
        <w:t>SWOT</w:t>
      </w:r>
      <w:r w:rsidRPr="009240C2">
        <w:rPr>
          <w:sz w:val="28"/>
          <w:szCs w:val="28"/>
        </w:rPr>
        <w:t>)</w:t>
      </w:r>
    </w:p>
    <w:p w:rsidR="005F173C" w:rsidRPr="00C00CB3" w:rsidRDefault="005F173C" w:rsidP="005F173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Pr="00C00CB3">
        <w:rPr>
          <w:b/>
          <w:i/>
          <w:sz w:val="28"/>
          <w:szCs w:val="28"/>
          <w:u w:val="single"/>
        </w:rPr>
        <w:t>ильные стороны: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- грамотно,</w:t>
      </w:r>
      <w:r>
        <w:rPr>
          <w:sz w:val="28"/>
          <w:szCs w:val="28"/>
        </w:rPr>
        <w:t xml:space="preserve"> результативно,</w:t>
      </w:r>
      <w:r w:rsidRPr="009240C2">
        <w:rPr>
          <w:sz w:val="28"/>
          <w:szCs w:val="28"/>
        </w:rPr>
        <w:t xml:space="preserve"> на дифференцированной основе осуществляется управленческая деятельность и методическая работа;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- создан коллектив единомышленников, способный обеспечить высокое качество развития ДОУ</w:t>
      </w:r>
      <w:r>
        <w:rPr>
          <w:sz w:val="28"/>
          <w:szCs w:val="28"/>
        </w:rPr>
        <w:t>, которое по данным мониторинга составляет 97,3%</w:t>
      </w:r>
      <w:r w:rsidRPr="009240C2">
        <w:rPr>
          <w:sz w:val="28"/>
          <w:szCs w:val="28"/>
        </w:rPr>
        <w:t>;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- на протяжении ряда лет все 100% выпускников детского сада полностью готовы к школьному обучению и имеют норму речевого развития;</w:t>
      </w:r>
    </w:p>
    <w:p w:rsidR="005F173C" w:rsidRPr="009240C2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- качественное ведение воспитательно-образовательного процесса в ДОУ: использование рациональной системы планирования, современных информационно-коммуникационных технологий, полновесное дидактическое и методическое обеспечение;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- высокоуровневая организация предметно-пространственной среды в дошкольном учреждении и на его территории;</w:t>
      </w:r>
    </w:p>
    <w:p w:rsidR="005F173C" w:rsidRPr="009240C2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7B0">
        <w:rPr>
          <w:sz w:val="28"/>
          <w:szCs w:val="28"/>
        </w:rPr>
        <w:t xml:space="preserve">результативная </w:t>
      </w:r>
      <w:r>
        <w:rPr>
          <w:sz w:val="28"/>
          <w:szCs w:val="28"/>
        </w:rPr>
        <w:t xml:space="preserve"> работа по организации образовательного процесса в рамках федерального государственного образовательного стандарта;</w:t>
      </w:r>
    </w:p>
    <w:p w:rsidR="005F173C" w:rsidRDefault="005F173C" w:rsidP="005F173C">
      <w:pPr>
        <w:rPr>
          <w:sz w:val="28"/>
          <w:szCs w:val="28"/>
        </w:rPr>
      </w:pPr>
      <w:r w:rsidRPr="009240C2">
        <w:rPr>
          <w:sz w:val="28"/>
          <w:szCs w:val="28"/>
        </w:rPr>
        <w:t>- значительны</w:t>
      </w:r>
      <w:r>
        <w:rPr>
          <w:sz w:val="28"/>
          <w:szCs w:val="28"/>
        </w:rPr>
        <w:t>е показатели уровня воспитанности детей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уровня взаимодействия с семьями воспитанников;</w:t>
      </w:r>
    </w:p>
    <w:p w:rsidR="005F173C" w:rsidRDefault="005F173C" w:rsidP="005F17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7B0">
        <w:rPr>
          <w:sz w:val="28"/>
          <w:szCs w:val="28"/>
        </w:rPr>
        <w:t xml:space="preserve"> продуктивная работ</w:t>
      </w:r>
      <w:r w:rsidR="00C2590E">
        <w:rPr>
          <w:sz w:val="28"/>
          <w:szCs w:val="28"/>
        </w:rPr>
        <w:t xml:space="preserve">а областной  Базовой  площадки, </w:t>
      </w:r>
      <w:r w:rsidR="006E27B0">
        <w:rPr>
          <w:sz w:val="28"/>
          <w:szCs w:val="28"/>
        </w:rPr>
        <w:t>распространение результативного опыта работы с де</w:t>
      </w:r>
      <w:r w:rsidR="00BF22F1">
        <w:rPr>
          <w:sz w:val="28"/>
          <w:szCs w:val="28"/>
        </w:rPr>
        <w:t>тьми с ОВЗ  на областном уровне;</w:t>
      </w:r>
    </w:p>
    <w:p w:rsidR="00BF22F1" w:rsidRPr="009240C2" w:rsidRDefault="00BF22F1" w:rsidP="005F173C">
      <w:pPr>
        <w:rPr>
          <w:sz w:val="28"/>
          <w:szCs w:val="28"/>
        </w:rPr>
      </w:pPr>
      <w:r>
        <w:rPr>
          <w:sz w:val="28"/>
          <w:szCs w:val="28"/>
        </w:rPr>
        <w:t>- высокий образовательный уровень педагогов.</w:t>
      </w:r>
    </w:p>
    <w:p w:rsidR="005F173C" w:rsidRDefault="005F173C" w:rsidP="005F173C">
      <w:pPr>
        <w:rPr>
          <w:b/>
          <w:i/>
          <w:sz w:val="28"/>
          <w:szCs w:val="28"/>
          <w:u w:val="single"/>
        </w:rPr>
      </w:pPr>
    </w:p>
    <w:p w:rsidR="005F173C" w:rsidRPr="00C00CB3" w:rsidRDefault="005F173C" w:rsidP="005F173C">
      <w:pPr>
        <w:rPr>
          <w:b/>
          <w:i/>
          <w:sz w:val="28"/>
          <w:szCs w:val="28"/>
          <w:u w:val="single"/>
        </w:rPr>
      </w:pPr>
      <w:r w:rsidRPr="00C00CB3">
        <w:rPr>
          <w:b/>
          <w:i/>
          <w:sz w:val="28"/>
          <w:szCs w:val="28"/>
          <w:u w:val="single"/>
        </w:rPr>
        <w:t>Возможности:</w:t>
      </w:r>
    </w:p>
    <w:p w:rsidR="00EF21A2" w:rsidRPr="00EF21A2" w:rsidRDefault="00EF21A2" w:rsidP="00EF21A2">
      <w:pPr>
        <w:rPr>
          <w:sz w:val="28"/>
          <w:szCs w:val="28"/>
        </w:rPr>
      </w:pPr>
      <w:r w:rsidRPr="00EF21A2">
        <w:rPr>
          <w:sz w:val="28"/>
          <w:szCs w:val="28"/>
        </w:rPr>
        <w:t>- дальнейшее повышение уровня знаний, умений и навыков дошкольников по проблемным областям;</w:t>
      </w:r>
    </w:p>
    <w:p w:rsidR="005F173C" w:rsidRPr="00EF21A2" w:rsidRDefault="00EF21A2" w:rsidP="00EF21A2">
      <w:pPr>
        <w:rPr>
          <w:sz w:val="28"/>
          <w:szCs w:val="28"/>
        </w:rPr>
      </w:pPr>
      <w:r w:rsidRPr="00EF21A2">
        <w:rPr>
          <w:sz w:val="28"/>
          <w:szCs w:val="28"/>
        </w:rPr>
        <w:t>- углубление и совершенствование коррекционно-развивающей деятельности в работе с детьми, имеющие проблемы в интеллектуальной сфере</w:t>
      </w:r>
    </w:p>
    <w:p w:rsidR="005F173C" w:rsidRDefault="005F173C" w:rsidP="005F173C">
      <w:pPr>
        <w:rPr>
          <w:sz w:val="28"/>
          <w:szCs w:val="28"/>
        </w:rPr>
      </w:pPr>
    </w:p>
    <w:p w:rsidR="005F173C" w:rsidRDefault="005F173C" w:rsidP="005F173C"/>
    <w:p w:rsidR="00B8237A" w:rsidRDefault="00B8237A"/>
    <w:sectPr w:rsidR="00B8237A" w:rsidSect="00FF595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9DF"/>
    <w:multiLevelType w:val="hybridMultilevel"/>
    <w:tmpl w:val="17BA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46DDE"/>
    <w:multiLevelType w:val="hybridMultilevel"/>
    <w:tmpl w:val="851AC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54"/>
    <w:rsid w:val="00005254"/>
    <w:rsid w:val="00041133"/>
    <w:rsid w:val="00041318"/>
    <w:rsid w:val="0005593B"/>
    <w:rsid w:val="00087D53"/>
    <w:rsid w:val="000949F3"/>
    <w:rsid w:val="00096697"/>
    <w:rsid w:val="000D0116"/>
    <w:rsid w:val="000F40C3"/>
    <w:rsid w:val="00107008"/>
    <w:rsid w:val="0012017A"/>
    <w:rsid w:val="001A389E"/>
    <w:rsid w:val="001C681B"/>
    <w:rsid w:val="001D66FB"/>
    <w:rsid w:val="001D737E"/>
    <w:rsid w:val="001D7CDB"/>
    <w:rsid w:val="002062DF"/>
    <w:rsid w:val="002B2261"/>
    <w:rsid w:val="002C26ED"/>
    <w:rsid w:val="002D020B"/>
    <w:rsid w:val="002E071E"/>
    <w:rsid w:val="002E7393"/>
    <w:rsid w:val="00312950"/>
    <w:rsid w:val="003248BC"/>
    <w:rsid w:val="00325B6A"/>
    <w:rsid w:val="003340E9"/>
    <w:rsid w:val="00340CBA"/>
    <w:rsid w:val="00367A85"/>
    <w:rsid w:val="003C5BFC"/>
    <w:rsid w:val="003F122F"/>
    <w:rsid w:val="00400CE7"/>
    <w:rsid w:val="00421051"/>
    <w:rsid w:val="00423C34"/>
    <w:rsid w:val="004456D5"/>
    <w:rsid w:val="0047126A"/>
    <w:rsid w:val="004D452F"/>
    <w:rsid w:val="004F0D7C"/>
    <w:rsid w:val="004F387B"/>
    <w:rsid w:val="004F4019"/>
    <w:rsid w:val="004F5587"/>
    <w:rsid w:val="005078DA"/>
    <w:rsid w:val="0053069A"/>
    <w:rsid w:val="00572B02"/>
    <w:rsid w:val="00574784"/>
    <w:rsid w:val="00580523"/>
    <w:rsid w:val="005F173C"/>
    <w:rsid w:val="005F4F92"/>
    <w:rsid w:val="00617417"/>
    <w:rsid w:val="0061742A"/>
    <w:rsid w:val="006631D4"/>
    <w:rsid w:val="00672C18"/>
    <w:rsid w:val="006B26BC"/>
    <w:rsid w:val="006D2BE5"/>
    <w:rsid w:val="006E27B0"/>
    <w:rsid w:val="007006FB"/>
    <w:rsid w:val="007110DC"/>
    <w:rsid w:val="0072184B"/>
    <w:rsid w:val="0072319F"/>
    <w:rsid w:val="0072599A"/>
    <w:rsid w:val="007322A9"/>
    <w:rsid w:val="0074666F"/>
    <w:rsid w:val="00766AE0"/>
    <w:rsid w:val="00775707"/>
    <w:rsid w:val="00786E0F"/>
    <w:rsid w:val="00787CC9"/>
    <w:rsid w:val="007C11A1"/>
    <w:rsid w:val="007C42AD"/>
    <w:rsid w:val="00815C57"/>
    <w:rsid w:val="008170C4"/>
    <w:rsid w:val="0085203B"/>
    <w:rsid w:val="0088296B"/>
    <w:rsid w:val="008A430B"/>
    <w:rsid w:val="008A449B"/>
    <w:rsid w:val="008A5F1E"/>
    <w:rsid w:val="008E2A0D"/>
    <w:rsid w:val="00923E29"/>
    <w:rsid w:val="0094207B"/>
    <w:rsid w:val="00944A1E"/>
    <w:rsid w:val="00951CCB"/>
    <w:rsid w:val="00962E32"/>
    <w:rsid w:val="009850C5"/>
    <w:rsid w:val="009F6F2F"/>
    <w:rsid w:val="00A34869"/>
    <w:rsid w:val="00A36A3C"/>
    <w:rsid w:val="00A4047F"/>
    <w:rsid w:val="00A5356D"/>
    <w:rsid w:val="00A55F88"/>
    <w:rsid w:val="00A5601B"/>
    <w:rsid w:val="00A72CB1"/>
    <w:rsid w:val="00AF73A0"/>
    <w:rsid w:val="00B10FAF"/>
    <w:rsid w:val="00B35E0B"/>
    <w:rsid w:val="00B4193B"/>
    <w:rsid w:val="00B51BF5"/>
    <w:rsid w:val="00B63EE5"/>
    <w:rsid w:val="00B8237A"/>
    <w:rsid w:val="00B83F09"/>
    <w:rsid w:val="00B92A4E"/>
    <w:rsid w:val="00BC77A2"/>
    <w:rsid w:val="00BF22F1"/>
    <w:rsid w:val="00C02B33"/>
    <w:rsid w:val="00C1260F"/>
    <w:rsid w:val="00C2590E"/>
    <w:rsid w:val="00C53C19"/>
    <w:rsid w:val="00C75AEE"/>
    <w:rsid w:val="00CE122F"/>
    <w:rsid w:val="00CF0390"/>
    <w:rsid w:val="00D31924"/>
    <w:rsid w:val="00D551B3"/>
    <w:rsid w:val="00D67D6C"/>
    <w:rsid w:val="00D95BE4"/>
    <w:rsid w:val="00DA2EFB"/>
    <w:rsid w:val="00DB5900"/>
    <w:rsid w:val="00DC5154"/>
    <w:rsid w:val="00DD2E1A"/>
    <w:rsid w:val="00DD7BED"/>
    <w:rsid w:val="00E028FF"/>
    <w:rsid w:val="00E11FF7"/>
    <w:rsid w:val="00E153C2"/>
    <w:rsid w:val="00E47A02"/>
    <w:rsid w:val="00E47FD0"/>
    <w:rsid w:val="00E502B5"/>
    <w:rsid w:val="00E87E6D"/>
    <w:rsid w:val="00ED44F6"/>
    <w:rsid w:val="00EF21A2"/>
    <w:rsid w:val="00EF2851"/>
    <w:rsid w:val="00EF2F03"/>
    <w:rsid w:val="00EF570F"/>
    <w:rsid w:val="00F104D7"/>
    <w:rsid w:val="00F22962"/>
    <w:rsid w:val="00F26D4C"/>
    <w:rsid w:val="00F3158B"/>
    <w:rsid w:val="00F32228"/>
    <w:rsid w:val="00F44688"/>
    <w:rsid w:val="00F87732"/>
    <w:rsid w:val="00FA23A1"/>
    <w:rsid w:val="00FC0017"/>
    <w:rsid w:val="00FC0A8B"/>
    <w:rsid w:val="00FC72B3"/>
    <w:rsid w:val="00FF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87B"/>
  </w:style>
  <w:style w:type="paragraph" w:styleId="a4">
    <w:name w:val="Body Text"/>
    <w:basedOn w:val="a"/>
    <w:link w:val="a5"/>
    <w:uiPriority w:val="1"/>
    <w:qFormat/>
    <w:rsid w:val="00786E0F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86E0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DA2EFB"/>
    <w:pPr>
      <w:widowControl w:val="0"/>
      <w:autoSpaceDE w:val="0"/>
      <w:autoSpaceDN w:val="0"/>
      <w:spacing w:before="244"/>
      <w:ind w:left="519" w:right="718"/>
      <w:jc w:val="center"/>
    </w:pPr>
    <w:rPr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DA2EF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15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User</cp:lastModifiedBy>
  <cp:revision>41</cp:revision>
  <cp:lastPrinted>2023-05-31T10:13:00Z</cp:lastPrinted>
  <dcterms:created xsi:type="dcterms:W3CDTF">2019-05-20T08:00:00Z</dcterms:created>
  <dcterms:modified xsi:type="dcterms:W3CDTF">2023-06-08T08:13:00Z</dcterms:modified>
</cp:coreProperties>
</file>