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6A383A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12</w:t>
      </w:r>
      <w:r w:rsidR="00F2072E">
        <w:rPr>
          <w:sz w:val="36"/>
          <w:szCs w:val="36"/>
        </w:rPr>
        <w:t xml:space="preserve"> </w:t>
      </w:r>
      <w:r w:rsidR="00724F5B">
        <w:rPr>
          <w:sz w:val="36"/>
          <w:szCs w:val="36"/>
        </w:rPr>
        <w:t xml:space="preserve">Марта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6A383A" w:rsidP="008C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Творожно-рисовая запеканка с кисельной подливой</w:t>
            </w:r>
          </w:p>
        </w:tc>
        <w:tc>
          <w:tcPr>
            <w:tcW w:w="2192" w:type="dxa"/>
          </w:tcPr>
          <w:p w:rsidR="00F13CAB" w:rsidRPr="00935A5F" w:rsidRDefault="006A383A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0517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6A383A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6A3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56DCF">
              <w:rPr>
                <w:sz w:val="28"/>
                <w:szCs w:val="28"/>
              </w:rPr>
              <w:t>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6A383A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6A383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6A383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6A383A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 w:rsidP="00CB125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230EDE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6B09AD" w:rsidP="006A383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Суп </w:t>
            </w:r>
            <w:r w:rsidR="006A38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манный </w:t>
            </w:r>
            <w:r w:rsidR="0030517A">
              <w:rPr>
                <w:rFonts w:eastAsia="Times New Roman" w:cs="Times New Roman"/>
                <w:sz w:val="28"/>
                <w:szCs w:val="28"/>
                <w:lang w:eastAsia="ru-RU"/>
              </w:rPr>
              <w:t>с мясом кур</w:t>
            </w:r>
            <w:r w:rsidR="006A383A">
              <w:rPr>
                <w:rFonts w:eastAsia="Times New Roman" w:cs="Times New Roman"/>
                <w:sz w:val="28"/>
                <w:szCs w:val="28"/>
                <w:lang w:eastAsia="ru-RU"/>
              </w:rPr>
              <w:t>, с гренками</w:t>
            </w:r>
          </w:p>
        </w:tc>
        <w:tc>
          <w:tcPr>
            <w:tcW w:w="2192" w:type="dxa"/>
          </w:tcPr>
          <w:p w:rsidR="001B011D" w:rsidRPr="00935A5F" w:rsidRDefault="006B09AD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6A3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6A383A" w:rsidP="006B09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Картофель</w:t>
            </w:r>
            <w:proofErr w:type="gramEnd"/>
            <w:r>
              <w:rPr>
                <w:sz w:val="28"/>
                <w:szCs w:val="28"/>
              </w:rPr>
              <w:t xml:space="preserve">  тушенный с говяжьей печенью</w:t>
            </w:r>
          </w:p>
        </w:tc>
        <w:tc>
          <w:tcPr>
            <w:tcW w:w="2192" w:type="dxa"/>
          </w:tcPr>
          <w:p w:rsidR="001B011D" w:rsidRPr="00935A5F" w:rsidRDefault="006A383A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6A383A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0517A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6A383A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72" w:type="dxa"/>
          </w:tcPr>
          <w:p w:rsidR="001B011D" w:rsidRPr="00935A5F" w:rsidRDefault="0030517A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6A383A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2192" w:type="dxa"/>
          </w:tcPr>
          <w:p w:rsidR="000348B0" w:rsidRPr="00935A5F" w:rsidRDefault="0030517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30517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6A383A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Кабачковая икра</w:t>
            </w:r>
          </w:p>
        </w:tc>
        <w:tc>
          <w:tcPr>
            <w:tcW w:w="2192" w:type="dxa"/>
          </w:tcPr>
          <w:p w:rsidR="001B011D" w:rsidRPr="00935A5F" w:rsidRDefault="006A383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6A383A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6A383A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6A383A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Гренка</w:t>
            </w:r>
          </w:p>
        </w:tc>
        <w:tc>
          <w:tcPr>
            <w:tcW w:w="2192" w:type="dxa"/>
          </w:tcPr>
          <w:p w:rsidR="001B011D" w:rsidRPr="00935A5F" w:rsidRDefault="006A383A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72" w:type="dxa"/>
          </w:tcPr>
          <w:p w:rsidR="00F92F45" w:rsidRPr="00935A5F" w:rsidRDefault="006B09A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B09AD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  <w:r w:rsidR="006A383A">
              <w:rPr>
                <w:sz w:val="28"/>
                <w:szCs w:val="28"/>
              </w:rPr>
              <w:t xml:space="preserve"> с лимоном</w:t>
            </w:r>
          </w:p>
        </w:tc>
        <w:tc>
          <w:tcPr>
            <w:tcW w:w="2192" w:type="dxa"/>
          </w:tcPr>
          <w:p w:rsidR="001B011D" w:rsidRPr="00935A5F" w:rsidRDefault="006B09A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56DC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6B09A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6A383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  <w:bookmarkStart w:id="0" w:name="_GoBack"/>
            <w:bookmarkEnd w:id="0"/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7F55F6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7D91-A30D-40B6-9B35-CD202E69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2024-03-11T09:56:00Z</dcterms:created>
  <dcterms:modified xsi:type="dcterms:W3CDTF">2024-03-11T09:56:00Z</dcterms:modified>
</cp:coreProperties>
</file>